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521F4">
        <w:rPr>
          <w:b/>
          <w:sz w:val="20"/>
          <w:szCs w:val="20"/>
        </w:rPr>
        <w:t>___</w:t>
      </w:r>
      <w:r w:rsidR="004553F8">
        <w:rPr>
          <w:b/>
          <w:sz w:val="20"/>
          <w:szCs w:val="20"/>
          <w:lang w:val="en-US"/>
        </w:rPr>
        <w:t>1</w:t>
      </w:r>
      <w:r w:rsidR="00E521F4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семестрі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ED08B5" w:rsidRPr="00ED08B5">
        <w:rPr>
          <w:b/>
          <w:sz w:val="20"/>
          <w:szCs w:val="20"/>
          <w:u w:val="single"/>
        </w:rPr>
        <w:t xml:space="preserve"> </w:t>
      </w:r>
      <w:r w:rsidR="00D65A0F" w:rsidRPr="00D65A0F">
        <w:rPr>
          <w:sz w:val="20"/>
          <w:szCs w:val="20"/>
          <w:u w:val="single"/>
        </w:rPr>
        <w:t xml:space="preserve">Журналистика </w:t>
      </w:r>
      <w:proofErr w:type="spellStart"/>
      <w:r w:rsidR="00D65A0F" w:rsidRPr="00D65A0F">
        <w:rPr>
          <w:sz w:val="20"/>
          <w:szCs w:val="20"/>
          <w:u w:val="single"/>
        </w:rPr>
        <w:t>және</w:t>
      </w:r>
      <w:proofErr w:type="spellEnd"/>
      <w:r w:rsidR="00D65A0F" w:rsidRPr="00D65A0F">
        <w:rPr>
          <w:sz w:val="20"/>
          <w:szCs w:val="20"/>
          <w:u w:val="single"/>
        </w:rPr>
        <w:t xml:space="preserve"> </w:t>
      </w:r>
      <w:proofErr w:type="spellStart"/>
      <w:r w:rsidR="00D65A0F" w:rsidRPr="00D65A0F">
        <w:rPr>
          <w:sz w:val="20"/>
          <w:szCs w:val="20"/>
          <w:u w:val="single"/>
        </w:rPr>
        <w:t>репортерлық</w:t>
      </w:r>
      <w:proofErr w:type="spellEnd"/>
      <w:r w:rsidR="00D65A0F" w:rsidRPr="00D65A0F">
        <w:rPr>
          <w:sz w:val="20"/>
          <w:szCs w:val="20"/>
          <w:u w:val="single"/>
        </w:rPr>
        <w:t xml:space="preserve"> </w:t>
      </w:r>
      <w:proofErr w:type="spellStart"/>
      <w:r w:rsidR="00D65A0F" w:rsidRPr="00D65A0F">
        <w:rPr>
          <w:sz w:val="20"/>
          <w:szCs w:val="20"/>
          <w:u w:val="single"/>
        </w:rPr>
        <w:t>іс</w:t>
      </w:r>
      <w:proofErr w:type="spellEnd"/>
      <w:r>
        <w:rPr>
          <w:b/>
          <w:sz w:val="20"/>
          <w:szCs w:val="20"/>
        </w:rPr>
        <w:t>»</w:t>
      </w:r>
      <w:r w:rsidR="00D65A0F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F1D5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295352" w:rsidRDefault="00BF1D56" w:rsidP="00BF1D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557C87" w:rsidRDefault="00BF1D56" w:rsidP="00BF1D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Медиасын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295352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295352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295352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4C172C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4C172C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56" w:rsidRPr="004C172C" w:rsidRDefault="00BF1D56" w:rsidP="00BF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469CD" w:rsidRDefault="0004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469CD" w:rsidRDefault="000469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Дәріс, семинар сабақтары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469CD" w:rsidRDefault="000469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469CD" w:rsidRDefault="000469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469CD" w:rsidRDefault="000469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262C60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A34354" w:rsidRDefault="00262C60" w:rsidP="00262C6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557C87" w:rsidRDefault="00262C60" w:rsidP="00262C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Default="00262C60" w:rsidP="00262C60">
            <w:pPr>
              <w:jc w:val="center"/>
              <w:rPr>
                <w:sz w:val="20"/>
                <w:szCs w:val="20"/>
              </w:rPr>
            </w:pPr>
          </w:p>
        </w:tc>
      </w:tr>
      <w:tr w:rsidR="00262C6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8679E5" w:rsidRDefault="00262C60" w:rsidP="00262C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2655E7" w:rsidRDefault="00262C60" w:rsidP="00262C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Default="00262C60" w:rsidP="0026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2C6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A34354" w:rsidRDefault="00262C60" w:rsidP="00262C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Pr="00557C87" w:rsidRDefault="00262C60" w:rsidP="00262C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C60" w:rsidRDefault="00262C60" w:rsidP="0026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7D270B" w:rsidRPr="005D570B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D270B" w:rsidRPr="002D453A" w:rsidRDefault="007D270B" w:rsidP="007D270B">
            <w:pPr>
              <w:jc w:val="both"/>
              <w:rPr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медиа </w:t>
            </w:r>
            <w:proofErr w:type="spellStart"/>
            <w:r w:rsidRPr="002D453A">
              <w:rPr>
                <w:sz w:val="20"/>
                <w:szCs w:val="20"/>
              </w:rPr>
              <w:t>сынның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мүмкіндіктерін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талдау</w:t>
            </w:r>
            <w:proofErr w:type="spellEnd"/>
          </w:p>
          <w:p w:rsidR="007D270B" w:rsidRPr="002655E7" w:rsidRDefault="007D270B" w:rsidP="007D270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оқыту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процесінде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қолдану</w:t>
            </w:r>
            <w:proofErr w:type="spellEnd"/>
            <w:r w:rsidRPr="002D453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144A4" w:rsidRPr="001144A4" w:rsidRDefault="004C7A33" w:rsidP="001144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 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.</w:t>
            </w:r>
            <w:r w:rsidR="001144A4">
              <w:rPr>
                <w:sz w:val="20"/>
                <w:szCs w:val="20"/>
                <w:lang w:val="kk-KZ"/>
              </w:rPr>
              <w:t>Ғ</w:t>
            </w:r>
            <w:r w:rsidR="001144A4" w:rsidRPr="001144A4">
              <w:rPr>
                <w:sz w:val="20"/>
                <w:szCs w:val="20"/>
                <w:lang w:val="kk-KZ"/>
              </w:rPr>
              <w:t>ылыми мақалалар, ғылыми-зерттеу және біліктілік жұмыстарды дайындау үшін студенттердің жазбаша ойын жеткізу және дәлелдеу қабілетін қалыптастыру</w:t>
            </w:r>
          </w:p>
          <w:p w:rsidR="007D270B" w:rsidRPr="001144A4" w:rsidRDefault="001144A4" w:rsidP="001144A4">
            <w:pPr>
              <w:pStyle w:val="af9"/>
              <w:jc w:val="both"/>
              <w:rPr>
                <w:sz w:val="20"/>
                <w:szCs w:val="20"/>
                <w:lang w:val="kk-KZ"/>
              </w:rPr>
            </w:pPr>
            <w:r w:rsidRPr="001144A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F40ED3" w:rsidRPr="00F40ED3" w:rsidRDefault="00F40ED3" w:rsidP="00F40ED3">
            <w:pP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1.</w:t>
            </w:r>
            <w:r w:rsidR="008F483A">
              <w:rPr>
                <w:sz w:val="20"/>
                <w:szCs w:val="20"/>
                <w:lang w:val="kk-KZ"/>
              </w:rPr>
              <w:t>1. Ө</w:t>
            </w:r>
            <w:r w:rsidRPr="00F40ED3">
              <w:rPr>
                <w:sz w:val="20"/>
                <w:szCs w:val="20"/>
                <w:lang w:val="kk-KZ"/>
              </w:rPr>
              <w:t>з ойын жазбаша білдіреді</w:t>
            </w:r>
          </w:p>
          <w:p w:rsidR="00F40ED3" w:rsidRPr="00F40ED3" w:rsidRDefault="00F40ED3" w:rsidP="00F40ED3">
            <w:pP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1.</w:t>
            </w:r>
            <w:r w:rsidR="008F483A">
              <w:rPr>
                <w:sz w:val="20"/>
                <w:szCs w:val="20"/>
                <w:lang w:val="kk-KZ"/>
              </w:rPr>
              <w:t>2. Ғ</w:t>
            </w:r>
            <w:r w:rsidRPr="00F40ED3">
              <w:rPr>
                <w:sz w:val="20"/>
                <w:szCs w:val="20"/>
                <w:lang w:val="kk-KZ"/>
              </w:rPr>
              <w:t>ылыми мақала дайындайды</w:t>
            </w:r>
          </w:p>
          <w:p w:rsidR="007D270B" w:rsidRPr="00F40ED3" w:rsidRDefault="007D270B" w:rsidP="007D27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D270B" w:rsidRPr="005D570B" w:rsidTr="00E521F4">
        <w:tc>
          <w:tcPr>
            <w:tcW w:w="1872" w:type="dxa"/>
            <w:vMerge/>
            <w:shd w:val="clear" w:color="auto" w:fill="auto"/>
          </w:tcPr>
          <w:p w:rsidR="007D270B" w:rsidRPr="00F40ED3" w:rsidRDefault="007D270B" w:rsidP="007D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D270B" w:rsidRPr="001144A4" w:rsidRDefault="004C7A33" w:rsidP="007D27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2 .</w:t>
            </w:r>
            <w:r w:rsidR="001144A4" w:rsidRPr="001144A4">
              <w:rPr>
                <w:sz w:val="20"/>
                <w:szCs w:val="20"/>
                <w:lang w:val="kk-KZ"/>
              </w:rPr>
              <w:t>Кәсіби бағыттағы жазбаша академиялық мәтіндердің әртүрлі түрлерін (кіріспе – негізгі бөлім – қорытынды) абзацтарға бөліп, негізгі ойды бөліп, дәлелдер ке</w:t>
            </w:r>
            <w:r w:rsidR="001144A4">
              <w:rPr>
                <w:sz w:val="20"/>
                <w:szCs w:val="20"/>
                <w:lang w:val="kk-KZ"/>
              </w:rPr>
              <w:t>лтіре отырып тиімді құрылымдайды</w:t>
            </w:r>
            <w:r w:rsidR="001144A4" w:rsidRPr="001144A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40ED3" w:rsidRPr="00F40ED3" w:rsidRDefault="00F40ED3" w:rsidP="00F40ED3">
            <w:pP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2.</w:t>
            </w:r>
            <w:r w:rsidR="008F483A">
              <w:rPr>
                <w:sz w:val="20"/>
                <w:szCs w:val="20"/>
                <w:lang w:val="kk-KZ"/>
              </w:rPr>
              <w:t>1. Б</w:t>
            </w:r>
            <w:r w:rsidRPr="00F40ED3">
              <w:rPr>
                <w:sz w:val="20"/>
                <w:szCs w:val="20"/>
                <w:lang w:val="kk-KZ"/>
              </w:rPr>
              <w:t>аяндама жазады</w:t>
            </w:r>
          </w:p>
          <w:p w:rsidR="00F40ED3" w:rsidRPr="00F40ED3" w:rsidRDefault="00F40ED3" w:rsidP="00F40ED3">
            <w:pP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2.2 Жазбаша оқу мәтіндерінің әртүрлі типтерінің құрылымын жаттықтырады</w:t>
            </w:r>
          </w:p>
          <w:p w:rsidR="007D270B" w:rsidRPr="00F40ED3" w:rsidRDefault="007D270B" w:rsidP="007D27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D270B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270B" w:rsidRPr="00F40ED3" w:rsidRDefault="007D270B" w:rsidP="007D2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144A4" w:rsidRPr="004C7A33" w:rsidRDefault="004C7A33" w:rsidP="001144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1144A4" w:rsidRPr="001144A4">
              <w:rPr>
                <w:sz w:val="20"/>
                <w:szCs w:val="20"/>
                <w:lang w:val="kk-KZ"/>
              </w:rPr>
              <w:t>Ұсынылған ғылыми жобаны сипаттай отырып, кәсіби бағыттағы авто</w:t>
            </w:r>
            <w:r w:rsidR="001144A4">
              <w:rPr>
                <w:sz w:val="20"/>
                <w:szCs w:val="20"/>
                <w:lang w:val="kk-KZ"/>
              </w:rPr>
              <w:t>рлық академиялық мәтінді жасайды</w:t>
            </w:r>
            <w:r w:rsidR="001144A4" w:rsidRPr="001144A4">
              <w:rPr>
                <w:sz w:val="20"/>
                <w:szCs w:val="20"/>
                <w:lang w:val="kk-KZ"/>
              </w:rPr>
              <w:t>. Факті мен пікірді, гипотеза мен дәлелді ажырату</w:t>
            </w:r>
            <w:r w:rsidR="001144A4">
              <w:rPr>
                <w:sz w:val="20"/>
                <w:szCs w:val="20"/>
                <w:lang w:val="kk-KZ"/>
              </w:rPr>
              <w:t>.</w:t>
            </w:r>
          </w:p>
          <w:p w:rsidR="007D270B" w:rsidRPr="004C7A33" w:rsidRDefault="007D270B" w:rsidP="007D27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40ED3" w:rsidRPr="00F40ED3" w:rsidRDefault="00F40ED3" w:rsidP="00F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3.</w:t>
            </w:r>
            <w:r w:rsidR="008F483A">
              <w:rPr>
                <w:sz w:val="20"/>
                <w:szCs w:val="20"/>
                <w:lang w:val="kk-KZ"/>
              </w:rPr>
              <w:t>1. Ж</w:t>
            </w:r>
            <w:r w:rsidRPr="00F40ED3">
              <w:rPr>
                <w:sz w:val="20"/>
                <w:szCs w:val="20"/>
                <w:lang w:val="kk-KZ"/>
              </w:rPr>
              <w:t>оба дайындайды</w:t>
            </w:r>
          </w:p>
          <w:p w:rsidR="00F40ED3" w:rsidRPr="00F40ED3" w:rsidRDefault="00F40ED3" w:rsidP="00F40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F40ED3">
              <w:rPr>
                <w:sz w:val="20"/>
                <w:szCs w:val="20"/>
                <w:lang w:val="kk-KZ"/>
              </w:rPr>
              <w:t>3.</w:t>
            </w:r>
            <w:r w:rsidR="008F483A">
              <w:rPr>
                <w:sz w:val="20"/>
                <w:szCs w:val="20"/>
                <w:lang w:val="kk-KZ"/>
              </w:rPr>
              <w:t>2. А</w:t>
            </w:r>
            <w:r w:rsidRPr="00F40ED3">
              <w:rPr>
                <w:sz w:val="20"/>
                <w:szCs w:val="20"/>
                <w:lang w:val="kk-KZ"/>
              </w:rPr>
              <w:t>кадемиялық мәтін жасайды</w:t>
            </w:r>
          </w:p>
          <w:p w:rsidR="007D270B" w:rsidRPr="00F40ED3" w:rsidRDefault="007D270B" w:rsidP="007D2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05FE4" w:rsidRPr="00B05FE4" w:rsidRDefault="004C7A33" w:rsidP="00B05F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B05FE4" w:rsidRPr="00B05FE4">
              <w:rPr>
                <w:sz w:val="20"/>
                <w:szCs w:val="20"/>
                <w:lang w:val="kk-KZ"/>
              </w:rPr>
              <w:t>Мәтіндегі дәйексөздерді және пайдаланылған ә</w:t>
            </w:r>
            <w:r w:rsidR="00B05FE4">
              <w:rPr>
                <w:sz w:val="20"/>
                <w:szCs w:val="20"/>
                <w:lang w:val="kk-KZ"/>
              </w:rPr>
              <w:t>дебиеттер тізімін дұрыс рәсімдеу.</w:t>
            </w:r>
          </w:p>
          <w:p w:rsidR="00594DE6" w:rsidRPr="00B05FE4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40ED3" w:rsidRPr="00F40ED3" w:rsidRDefault="00F40ED3" w:rsidP="00F40ED3">
            <w:pPr>
              <w:jc w:val="both"/>
              <w:rPr>
                <w:sz w:val="20"/>
                <w:szCs w:val="20"/>
                <w:lang w:val="kk-KZ"/>
              </w:rPr>
            </w:pPr>
            <w:r w:rsidRPr="00F40ED3">
              <w:rPr>
                <w:sz w:val="20"/>
                <w:szCs w:val="20"/>
                <w:lang w:val="kk-KZ"/>
              </w:rPr>
              <w:t>4.</w:t>
            </w:r>
            <w:r w:rsidR="008F483A">
              <w:rPr>
                <w:sz w:val="20"/>
                <w:szCs w:val="20"/>
                <w:lang w:val="kk-KZ"/>
              </w:rPr>
              <w:t>1. д</w:t>
            </w:r>
            <w:r w:rsidRPr="00F40ED3">
              <w:rPr>
                <w:sz w:val="20"/>
                <w:szCs w:val="20"/>
                <w:lang w:val="kk-KZ"/>
              </w:rPr>
              <w:t>әйексөздерді дұрыс қою</w:t>
            </w:r>
          </w:p>
          <w:p w:rsidR="00F40ED3" w:rsidRPr="00F40ED3" w:rsidRDefault="00F40ED3" w:rsidP="00F40ED3">
            <w:pPr>
              <w:jc w:val="both"/>
              <w:rPr>
                <w:sz w:val="20"/>
                <w:szCs w:val="20"/>
              </w:rPr>
            </w:pPr>
            <w:r w:rsidRPr="00F40ED3">
              <w:rPr>
                <w:sz w:val="20"/>
                <w:szCs w:val="20"/>
                <w:lang w:val="kk-KZ"/>
              </w:rPr>
              <w:t>4.</w:t>
            </w:r>
            <w:r w:rsidR="008F483A">
              <w:rPr>
                <w:sz w:val="20"/>
                <w:szCs w:val="20"/>
                <w:lang w:val="kk-KZ"/>
              </w:rPr>
              <w:t>2. Ғ</w:t>
            </w:r>
            <w:r w:rsidRPr="00F40ED3">
              <w:rPr>
                <w:sz w:val="20"/>
                <w:szCs w:val="20"/>
                <w:lang w:val="kk-KZ"/>
              </w:rPr>
              <w:t>ылыми мәтіннің жалпы қабылданған стильдерін біледі</w:t>
            </w:r>
          </w:p>
          <w:p w:rsidR="00A34354" w:rsidRPr="00F40ED3" w:rsidRDefault="00A34354">
            <w:pPr>
              <w:jc w:val="both"/>
              <w:rPr>
                <w:sz w:val="20"/>
                <w:szCs w:val="20"/>
              </w:rPr>
            </w:pPr>
          </w:p>
        </w:tc>
      </w:tr>
      <w:tr w:rsidR="00F40ED3" w:rsidTr="0054578A">
        <w:tc>
          <w:tcPr>
            <w:tcW w:w="1872" w:type="dxa"/>
            <w:vMerge/>
            <w:shd w:val="clear" w:color="auto" w:fill="auto"/>
          </w:tcPr>
          <w:p w:rsidR="00F40ED3" w:rsidRDefault="00F40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ED3" w:rsidRPr="007D270B" w:rsidRDefault="00F40E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F40ED3" w:rsidRPr="00A34354" w:rsidRDefault="00F40ED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40ED3" w:rsidTr="0054578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ED3" w:rsidRDefault="00F40ED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36" w:rsidRPr="00122836" w:rsidRDefault="00122836" w:rsidP="00122836">
            <w:pPr>
              <w:rPr>
                <w:sz w:val="20"/>
                <w:szCs w:val="20"/>
                <w:lang w:val="kk-KZ"/>
              </w:rPr>
            </w:pPr>
            <w:r w:rsidRPr="00122836">
              <w:rPr>
                <w:sz w:val="20"/>
                <w:szCs w:val="20"/>
                <w:lang w:val="kk-KZ"/>
              </w:rPr>
              <w:t>Журналистикаға кіріспе</w:t>
            </w:r>
          </w:p>
          <w:p w:rsidR="00F40ED3" w:rsidRDefault="00F40ED3">
            <w:pPr>
              <w:rPr>
                <w:b/>
                <w:sz w:val="20"/>
                <w:szCs w:val="20"/>
              </w:rPr>
            </w:pPr>
          </w:p>
        </w:tc>
      </w:tr>
      <w:tr w:rsidR="00F40ED3" w:rsidTr="00D258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ED3" w:rsidRDefault="00F40ED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36" w:rsidRPr="00122836" w:rsidRDefault="00122836" w:rsidP="00122836">
            <w:pPr>
              <w:rPr>
                <w:sz w:val="20"/>
                <w:szCs w:val="20"/>
              </w:rPr>
            </w:pPr>
            <w:r w:rsidRPr="00122836">
              <w:rPr>
                <w:sz w:val="20"/>
                <w:szCs w:val="20"/>
                <w:lang w:val="kk-KZ"/>
              </w:rPr>
              <w:t>Жоба семинары; Медиа мәдениетті зерттеу</w:t>
            </w:r>
          </w:p>
          <w:p w:rsidR="00F40ED3" w:rsidRDefault="00F40ED3">
            <w:pPr>
              <w:rPr>
                <w:sz w:val="20"/>
                <w:szCs w:val="20"/>
              </w:rPr>
            </w:pPr>
          </w:p>
        </w:tc>
      </w:tr>
      <w:tr w:rsidR="00122836" w:rsidRPr="003338F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36" w:rsidRDefault="00122836" w:rsidP="001228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36" w:rsidRPr="00920D39" w:rsidRDefault="00122836" w:rsidP="0012283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122836" w:rsidRPr="00E317A3" w:rsidRDefault="00122836" w:rsidP="00122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  <w:lang w:val="kk-KZ"/>
              </w:rPr>
              <w:t>Сынсонар. Д.Ысқақ, Алматы, 1994ж</w:t>
            </w:r>
          </w:p>
          <w:p w:rsidR="00122836" w:rsidRPr="00E317A3" w:rsidRDefault="00122836" w:rsidP="00122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  <w:lang w:val="kk-KZ"/>
              </w:rPr>
              <w:t>Сын шын болсын Д.Ысқақ, Алматы, 1994ж</w:t>
            </w:r>
          </w:p>
          <w:p w:rsidR="00122836" w:rsidRPr="00E317A3" w:rsidRDefault="00122836" w:rsidP="00122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</w:rPr>
              <w:t xml:space="preserve">Павлова А. Ю.,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Сколова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Н. В.-ХУДОЖЕСТВЕННАЯ КРИТИКА 2-е изд. Учебное пособие для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вузов-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Юрайт,2019-133-Бакалавр. Академический курс-</w:t>
            </w:r>
            <w:r w:rsidRPr="00E317A3">
              <w:rPr>
                <w:color w:val="000000" w:themeColor="text1"/>
                <w:sz w:val="20"/>
                <w:szCs w:val="20"/>
              </w:rPr>
              <w:lastRenderedPageBreak/>
              <w:t xml:space="preserve">978-5-534-11490-4: -Текст электронный // ЭБС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- https://biblio-online.ru/book/hudozhestvennaya-kritika-445370</w:t>
            </w:r>
          </w:p>
          <w:p w:rsidR="00122836" w:rsidRPr="00E317A3" w:rsidRDefault="00122836" w:rsidP="00122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</w:rPr>
              <w:t>•</w:t>
            </w:r>
            <w:r w:rsidRPr="00E317A3">
              <w:rPr>
                <w:color w:val="000000" w:themeColor="text1"/>
                <w:sz w:val="20"/>
                <w:szCs w:val="20"/>
              </w:rPr>
              <w:tab/>
              <w:t xml:space="preserve"> Крылов В.Н. — Литературная критика: проблемы теории, истории и методики изучения: монография - Издательство "ФЛИНТА" - 2016 - ISBN: 978-5-9765-2523-8 - Текст электронный // ЭБС Лань - URL: </w:t>
            </w:r>
            <w:hyperlink r:id="rId5" w:history="1">
              <w:r w:rsidRPr="00E317A3">
                <w:rPr>
                  <w:rStyle w:val="af8"/>
                  <w:sz w:val="20"/>
                  <w:szCs w:val="20"/>
                </w:rPr>
                <w:t>https://e.lanbook.com/book/91026</w:t>
              </w:r>
            </w:hyperlink>
          </w:p>
          <w:p w:rsidR="00122836" w:rsidRPr="00E317A3" w:rsidRDefault="00122836" w:rsidP="00122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</w:rPr>
              <w:t xml:space="preserve"> Быков Л.П. — Сквозь призму 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жанра :</w:t>
            </w:r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Литературно-художественная критика: учеб. пособие - Издательство "ФЛИНТА" - 2019 - ISBN: 978-5-9765-3875-7 - Текст электронный // ЭБС Лань - URL: https://e.lanbook.com/book/119044</w:t>
            </w:r>
          </w:p>
          <w:p w:rsidR="00122836" w:rsidRPr="00E317A3" w:rsidRDefault="00122836" w:rsidP="00122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</w:rPr>
              <w:t xml:space="preserve"> Крылов В.Н. — Русская литературная критика конца XIX - начала XХ века: стратегии творческого поведения, социология литературы, жанры, поэтика - Издательство "ФЛИНТА" - 2015 - ISBN: 978-5-9765-1976-3 - Текст электронный // ЭБС Лань - URL: https://e.lanbook.com/book/62999</w:t>
            </w:r>
          </w:p>
          <w:p w:rsidR="00122836" w:rsidRDefault="00122836" w:rsidP="00122836">
            <w:pPr>
              <w:rPr>
                <w:b/>
                <w:sz w:val="20"/>
                <w:szCs w:val="20"/>
              </w:rPr>
            </w:pPr>
            <w:r w:rsidRPr="00E317A3">
              <w:rPr>
                <w:color w:val="000000" w:themeColor="text1"/>
                <w:sz w:val="20"/>
                <w:szCs w:val="20"/>
              </w:rPr>
              <w:t>•</w:t>
            </w:r>
            <w:r w:rsidRPr="00E317A3">
              <w:rPr>
                <w:color w:val="000000" w:themeColor="text1"/>
                <w:sz w:val="20"/>
                <w:szCs w:val="20"/>
              </w:rPr>
              <w:tab/>
              <w:t>Мультимедийная журналистика [Электронный ресурс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учебник для вузов/ под общ. ред. А. Г.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Качкаевой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, С А.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Шомовой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; Нац.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исслед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. ун-т «Высшая школа экономики». — 2-е изд. (эл.). — Электрон, текстовые дан. (1 файл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pdf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: 418 с). — М.: Изд. дом Высшей школы экономики, 2018. — (Учебники Высшей школы экономики). — Систем, требования: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Adobe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Reader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XI либо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Adobe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Digital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317A3">
              <w:rPr>
                <w:color w:val="000000" w:themeColor="text1"/>
                <w:sz w:val="20"/>
                <w:szCs w:val="20"/>
              </w:rPr>
              <w:t>Editions</w:t>
            </w:r>
            <w:proofErr w:type="spellEnd"/>
            <w:r w:rsidRPr="00E317A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4.5 ;</w:t>
            </w:r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экран 10'. - ISBN 978-5-7598-1663-8- 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Текст :</w:t>
            </w:r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электронный. - URL: https://new.znanium.com/catalog/product/1018934 - </w:t>
            </w:r>
            <w:proofErr w:type="gramStart"/>
            <w:r w:rsidRPr="00E317A3">
              <w:rPr>
                <w:color w:val="000000" w:themeColor="text1"/>
                <w:sz w:val="20"/>
                <w:szCs w:val="20"/>
              </w:rPr>
              <w:t>Текст :</w:t>
            </w:r>
            <w:proofErr w:type="gramEnd"/>
            <w:r w:rsidRPr="00E317A3">
              <w:rPr>
                <w:color w:val="000000" w:themeColor="text1"/>
                <w:sz w:val="20"/>
                <w:szCs w:val="20"/>
              </w:rPr>
              <w:t xml:space="preserve"> электронный. - URL: http://znanium.com/catalog/product/1018934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505"/>
      </w:tblGrid>
      <w:tr w:rsidR="00594DE6" w:rsidRPr="005D570B" w:rsidTr="00A707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E317A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317A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E317A3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317A3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317A3">
              <w:rPr>
                <w:sz w:val="20"/>
                <w:szCs w:val="20"/>
                <w:lang w:val="kk-KZ"/>
              </w:rPr>
              <w:t>ЖООК</w:t>
            </w:r>
            <w:r w:rsidRPr="00E317A3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317A3">
              <w:rPr>
                <w:sz w:val="20"/>
                <w:szCs w:val="20"/>
                <w:lang w:val="kk-KZ"/>
              </w:rPr>
              <w:t>у қажет</w:t>
            </w:r>
            <w:r w:rsidRPr="00E317A3">
              <w:rPr>
                <w:sz w:val="20"/>
                <w:szCs w:val="20"/>
                <w:lang w:val="kk-KZ"/>
              </w:rPr>
              <w:t>)</w:t>
            </w:r>
            <w:r w:rsidR="000F5717" w:rsidRPr="00E317A3">
              <w:rPr>
                <w:sz w:val="20"/>
                <w:szCs w:val="20"/>
                <w:lang w:val="kk-KZ"/>
              </w:rPr>
              <w:t>.</w:t>
            </w:r>
          </w:p>
          <w:p w:rsidR="00EC3017" w:rsidRPr="00E317A3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317A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317A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E317A3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E317A3">
              <w:rPr>
                <w:sz w:val="20"/>
                <w:szCs w:val="20"/>
                <w:lang w:val="kk-KZ"/>
              </w:rPr>
              <w:t>.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E317A3" w:rsidRPr="00E317A3">
              <w:rPr>
                <w:sz w:val="20"/>
                <w:szCs w:val="20"/>
                <w:lang w:val="kk-KZ"/>
              </w:rPr>
              <w:t>Akynbek75@gmail.com</w:t>
            </w:r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A7070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Бағалау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1"/>
        <w:gridCol w:w="19"/>
        <w:gridCol w:w="7048"/>
        <w:gridCol w:w="57"/>
        <w:gridCol w:w="1098"/>
        <w:gridCol w:w="36"/>
        <w:gridCol w:w="714"/>
      </w:tblGrid>
      <w:tr w:rsidR="00DD4C83" w:rsidTr="00680F0F">
        <w:tc>
          <w:tcPr>
            <w:tcW w:w="95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67" w:type="dxa"/>
            <w:gridSpan w:val="2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55" w:type="dxa"/>
            <w:gridSpan w:val="2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50" w:type="dxa"/>
            <w:gridSpan w:val="2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4494" w:rsidTr="00A70701">
        <w:tc>
          <w:tcPr>
            <w:tcW w:w="9923" w:type="dxa"/>
            <w:gridSpan w:val="7"/>
          </w:tcPr>
          <w:p w:rsidR="00DD4C83" w:rsidRPr="0015076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494">
              <w:rPr>
                <w:b/>
                <w:sz w:val="20"/>
                <w:szCs w:val="20"/>
                <w:lang w:val="kk-KZ"/>
              </w:rPr>
              <w:t>Сыни</w:t>
            </w:r>
            <w:proofErr w:type="gramEnd"/>
            <w:r w:rsidR="00414494">
              <w:rPr>
                <w:b/>
                <w:sz w:val="20"/>
                <w:szCs w:val="20"/>
                <w:lang w:val="kk-KZ"/>
              </w:rPr>
              <w:t xml:space="preserve"> ойлауға кіріспе</w:t>
            </w:r>
          </w:p>
          <w:p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50761">
              <w:rPr>
                <w:b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:rsidRPr="00150761" w:rsidTr="00680F0F">
        <w:trPr>
          <w:trHeight w:val="740"/>
        </w:trPr>
        <w:tc>
          <w:tcPr>
            <w:tcW w:w="951" w:type="dxa"/>
            <w:vMerge w:val="restart"/>
          </w:tcPr>
          <w:p w:rsidR="00346CD0" w:rsidRPr="0041449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067" w:type="dxa"/>
            <w:gridSpan w:val="2"/>
          </w:tcPr>
          <w:p w:rsidR="00150761" w:rsidRPr="00150761" w:rsidRDefault="004C4480" w:rsidP="0015076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150761" w:rsidRPr="00150761">
              <w:rPr>
                <w:bCs/>
                <w:sz w:val="20"/>
                <w:szCs w:val="20"/>
                <w:lang w:val="kk-KZ"/>
              </w:rPr>
              <w:t>«БАҚ сынының негіздері»</w:t>
            </w:r>
          </w:p>
          <w:p w:rsidR="00150761" w:rsidRPr="00150761" w:rsidRDefault="00150761" w:rsidP="0015076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50761">
              <w:rPr>
                <w:bCs/>
                <w:sz w:val="20"/>
                <w:szCs w:val="20"/>
                <w:lang w:val="kk-KZ"/>
              </w:rPr>
              <w:t xml:space="preserve">• Медиа сын: тұжырымдаманың анықтамасы. Функциялары. Қоғамдағы және медиа индустриядағы рөлі. </w:t>
            </w:r>
          </w:p>
          <w:p w:rsidR="00DD4C83" w:rsidRPr="00150761" w:rsidRDefault="00DD4C83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DD4C83" w:rsidRPr="00150761" w:rsidRDefault="0015076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DD4C83" w:rsidRPr="0015076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680F0F">
        <w:trPr>
          <w:trHeight w:val="230"/>
        </w:trPr>
        <w:tc>
          <w:tcPr>
            <w:tcW w:w="951" w:type="dxa"/>
            <w:vMerge/>
          </w:tcPr>
          <w:p w:rsidR="00DD4C83" w:rsidRPr="0015076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7" w:type="dxa"/>
            <w:gridSpan w:val="2"/>
          </w:tcPr>
          <w:p w:rsidR="00150761" w:rsidRPr="00150761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150761" w:rsidRPr="00150761">
              <w:rPr>
                <w:bCs/>
                <w:sz w:val="20"/>
                <w:szCs w:val="20"/>
              </w:rPr>
              <w:t xml:space="preserve">Медиа </w:t>
            </w:r>
            <w:proofErr w:type="spellStart"/>
            <w:r w:rsidR="00150761" w:rsidRPr="00150761">
              <w:rPr>
                <w:bCs/>
                <w:sz w:val="20"/>
                <w:szCs w:val="20"/>
              </w:rPr>
              <w:t>сынның</w:t>
            </w:r>
            <w:proofErr w:type="spellEnd"/>
            <w:r w:rsidR="00150761" w:rsidRPr="001507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50761" w:rsidRPr="00150761">
              <w:rPr>
                <w:bCs/>
                <w:sz w:val="20"/>
                <w:szCs w:val="20"/>
              </w:rPr>
              <w:t>терминологиясы</w:t>
            </w:r>
            <w:proofErr w:type="spellEnd"/>
            <w:r w:rsidR="00150761" w:rsidRPr="00150761">
              <w:rPr>
                <w:sz w:val="20"/>
                <w:szCs w:val="20"/>
              </w:rPr>
              <w:t xml:space="preserve"> </w:t>
            </w:r>
          </w:p>
          <w:p w:rsidR="00C74AD4" w:rsidRPr="00C74AD4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</w:tcPr>
          <w:p w:rsidR="00DD4C83" w:rsidRPr="00150761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DD4C83" w:rsidRPr="00150761" w:rsidRDefault="003F63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Tr="00680F0F">
        <w:tc>
          <w:tcPr>
            <w:tcW w:w="95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DD4C83" w:rsidRDefault="00150761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150761">
              <w:rPr>
                <w:sz w:val="20"/>
                <w:szCs w:val="20"/>
              </w:rPr>
              <w:t>Ескерту</w:t>
            </w:r>
            <w:proofErr w:type="spellEnd"/>
            <w:r w:rsidRPr="00150761">
              <w:rPr>
                <w:sz w:val="20"/>
                <w:szCs w:val="20"/>
              </w:rPr>
              <w:t>***</w:t>
            </w:r>
            <w:r w:rsidRPr="0015076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білім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алушылардың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білімін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бағалау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r w:rsidRPr="00150761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150761">
              <w:rPr>
                <w:sz w:val="20"/>
                <w:szCs w:val="20"/>
              </w:rPr>
              <w:t>иллабусты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құрастырушылардың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r w:rsidRPr="00150761">
              <w:rPr>
                <w:sz w:val="20"/>
                <w:szCs w:val="20"/>
                <w:lang w:val="kk-KZ"/>
              </w:rPr>
              <w:t>шешімі</w:t>
            </w:r>
            <w:r w:rsidRPr="00150761">
              <w:rPr>
                <w:sz w:val="20"/>
                <w:szCs w:val="20"/>
              </w:rPr>
              <w:t xml:space="preserve"> </w:t>
            </w:r>
            <w:proofErr w:type="spellStart"/>
            <w:r w:rsidRPr="00150761">
              <w:rPr>
                <w:sz w:val="20"/>
                <w:szCs w:val="20"/>
              </w:rPr>
              <w:t>бойынша</w:t>
            </w:r>
            <w:proofErr w:type="spellEnd"/>
            <w:r w:rsidRPr="00150761">
              <w:rPr>
                <w:sz w:val="20"/>
                <w:szCs w:val="20"/>
              </w:rPr>
              <w:t xml:space="preserve"> </w:t>
            </w:r>
            <w:r w:rsidRPr="00150761">
              <w:rPr>
                <w:sz w:val="20"/>
                <w:szCs w:val="20"/>
                <w:lang w:val="kk-KZ"/>
              </w:rPr>
              <w:t>қойылады</w:t>
            </w:r>
            <w:r w:rsidRPr="00150761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680F0F">
        <w:tc>
          <w:tcPr>
            <w:tcW w:w="95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67" w:type="dxa"/>
            <w:gridSpan w:val="2"/>
          </w:tcPr>
          <w:p w:rsidR="00150761" w:rsidRPr="00150761" w:rsidRDefault="00C74AD4" w:rsidP="0015076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50761" w:rsidRPr="00150761">
              <w:rPr>
                <w:bCs/>
                <w:sz w:val="20"/>
                <w:szCs w:val="20"/>
                <w:lang w:val="kk-KZ"/>
              </w:rPr>
              <w:t>Медиа сынның түрлері мен жанрлары, функциялары</w:t>
            </w:r>
          </w:p>
          <w:p w:rsidR="00DD4C83" w:rsidRDefault="00150761" w:rsidP="001507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50761">
              <w:rPr>
                <w:bCs/>
                <w:sz w:val="20"/>
                <w:szCs w:val="20"/>
                <w:lang w:val="kk-KZ"/>
              </w:rPr>
              <w:t>БАҚ сынының тарихы</w:t>
            </w:r>
          </w:p>
        </w:tc>
        <w:tc>
          <w:tcPr>
            <w:tcW w:w="1155" w:type="dxa"/>
            <w:gridSpan w:val="2"/>
          </w:tcPr>
          <w:p w:rsidR="00DD4C83" w:rsidRPr="00150761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680F0F">
        <w:tc>
          <w:tcPr>
            <w:tcW w:w="95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DD4C83" w:rsidRPr="00150761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50761">
              <w:rPr>
                <w:b/>
                <w:sz w:val="20"/>
                <w:szCs w:val="20"/>
              </w:rPr>
              <w:t>СЗ 2.</w:t>
            </w:r>
            <w:r w:rsidRPr="00150761">
              <w:rPr>
                <w:sz w:val="20"/>
                <w:szCs w:val="20"/>
              </w:rPr>
              <w:t xml:space="preserve"> </w:t>
            </w:r>
            <w:r w:rsidRPr="0015076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150761" w:rsidRPr="00150761">
              <w:rPr>
                <w:bCs/>
                <w:sz w:val="20"/>
                <w:szCs w:val="20"/>
              </w:rPr>
              <w:t>Медиасын</w:t>
            </w:r>
            <w:proofErr w:type="spellEnd"/>
            <w:r w:rsidR="00150761" w:rsidRPr="00150761">
              <w:rPr>
                <w:bCs/>
                <w:sz w:val="20"/>
                <w:szCs w:val="20"/>
              </w:rPr>
              <w:t xml:space="preserve"> </w:t>
            </w:r>
            <w:r w:rsidR="00150761" w:rsidRPr="00150761">
              <w:rPr>
                <w:bCs/>
                <w:sz w:val="20"/>
                <w:szCs w:val="20"/>
                <w:lang w:val="kk-KZ"/>
              </w:rPr>
              <w:t>және азаматтық қоғам</w:t>
            </w:r>
          </w:p>
        </w:tc>
        <w:tc>
          <w:tcPr>
            <w:tcW w:w="1155" w:type="dxa"/>
            <w:gridSpan w:val="2"/>
          </w:tcPr>
          <w:p w:rsidR="00DD4C83" w:rsidRPr="00150761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DD4C83" w:rsidRPr="00150761" w:rsidRDefault="003F630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50761" w:rsidTr="00680F0F">
        <w:trPr>
          <w:trHeight w:val="1475"/>
        </w:trPr>
        <w:tc>
          <w:tcPr>
            <w:tcW w:w="951" w:type="dxa"/>
            <w:vMerge/>
          </w:tcPr>
          <w:p w:rsidR="00150761" w:rsidRPr="00D36DBD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150761" w:rsidRPr="00150761" w:rsidRDefault="00150761" w:rsidP="00086EE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50761">
              <w:rPr>
                <w:b/>
                <w:sz w:val="20"/>
                <w:szCs w:val="20"/>
              </w:rPr>
              <w:t xml:space="preserve">СОӨЖ 1. </w:t>
            </w:r>
            <w:r w:rsidRPr="00150761">
              <w:rPr>
                <w:sz w:val="20"/>
                <w:szCs w:val="20"/>
                <w:lang w:val="kk-KZ"/>
              </w:rPr>
              <w:t>СӨЖ 1 орындау бойынша кеңес беру. Тақырып:  Баспасөздегі сын. Талдау жасау. Жазбаша жұмыс</w:t>
            </w:r>
          </w:p>
          <w:p w:rsidR="00150761" w:rsidRPr="00150761" w:rsidRDefault="00150761" w:rsidP="0015076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50761">
              <w:rPr>
                <w:b/>
                <w:sz w:val="20"/>
                <w:szCs w:val="20"/>
                <w:u w:val="single"/>
                <w:lang w:val="kk-KZ"/>
              </w:rPr>
              <w:t>Ескерту</w:t>
            </w:r>
            <w:r w:rsidRPr="00150761">
              <w:rPr>
                <w:sz w:val="20"/>
                <w:szCs w:val="20"/>
                <w:lang w:val="kk-KZ"/>
              </w:rPr>
              <w:t xml:space="preserve">: (СӨЖ </w:t>
            </w:r>
            <w:r w:rsidRPr="00150761">
              <w:rPr>
                <w:sz w:val="20"/>
                <w:szCs w:val="20"/>
                <w:u w:val="single"/>
                <w:lang w:val="kk-KZ"/>
              </w:rPr>
              <w:t>(2-5),</w:t>
            </w:r>
            <w:r w:rsidRPr="00150761">
              <w:rPr>
                <w:sz w:val="20"/>
                <w:szCs w:val="20"/>
                <w:lang w:val="kk-KZ"/>
              </w:rPr>
              <w:t xml:space="preserve"> СОӨЖ </w:t>
            </w:r>
            <w:r w:rsidRPr="00150761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:rsidR="00150761" w:rsidRPr="00A70701" w:rsidRDefault="00150761" w:rsidP="001507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50761">
              <w:rPr>
                <w:sz w:val="20"/>
                <w:szCs w:val="2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1155" w:type="dxa"/>
            <w:gridSpan w:val="2"/>
          </w:tcPr>
          <w:p w:rsidR="00150761" w:rsidRPr="00150761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150761" w:rsidRPr="00150761" w:rsidRDefault="00271D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50761" w:rsidRPr="004553F8" w:rsidTr="00680F0F">
        <w:tc>
          <w:tcPr>
            <w:tcW w:w="951" w:type="dxa"/>
            <w:vMerge/>
          </w:tcPr>
          <w:p w:rsidR="00150761" w:rsidRPr="00D36DBD" w:rsidRDefault="001507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150761" w:rsidRPr="000C6115" w:rsidRDefault="00150761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150761" w:rsidRPr="00EE3941" w:rsidRDefault="0015076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0" w:type="dxa"/>
            <w:gridSpan w:val="2"/>
          </w:tcPr>
          <w:p w:rsidR="00150761" w:rsidRPr="00EE3941" w:rsidRDefault="0015076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Tr="00680F0F">
        <w:tc>
          <w:tcPr>
            <w:tcW w:w="951" w:type="dxa"/>
            <w:vMerge w:val="restart"/>
          </w:tcPr>
          <w:p w:rsidR="00680F0F" w:rsidRPr="00931BC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D36DB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7" w:type="dxa"/>
            <w:gridSpan w:val="2"/>
          </w:tcPr>
          <w:p w:rsidR="00680F0F" w:rsidRPr="000C6115" w:rsidRDefault="00680F0F" w:rsidP="00680F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C6115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C6115">
              <w:rPr>
                <w:b/>
                <w:sz w:val="20"/>
                <w:szCs w:val="20"/>
              </w:rPr>
              <w:t>3.</w:t>
            </w:r>
            <w:r w:rsidRPr="000C61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Медиасынның</w:t>
            </w:r>
            <w:r w:rsidRPr="000C6115">
              <w:rPr>
                <w:sz w:val="20"/>
                <w:szCs w:val="20"/>
                <w:lang w:val="kk-KZ"/>
              </w:rPr>
              <w:t xml:space="preserve"> тарихи дамуы мен негізгі кезеңдері</w:t>
            </w:r>
          </w:p>
          <w:p w:rsidR="00680F0F" w:rsidRPr="000C6115" w:rsidRDefault="00680F0F" w:rsidP="00680F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680F0F" w:rsidRPr="000C6115" w:rsidRDefault="00DD56AE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680F0F" w:rsidRPr="000C6115" w:rsidRDefault="003F630C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80F0F" w:rsidTr="00680F0F">
        <w:trPr>
          <w:trHeight w:val="411"/>
        </w:trPr>
        <w:tc>
          <w:tcPr>
            <w:tcW w:w="951" w:type="dxa"/>
            <w:vMerge/>
          </w:tcPr>
          <w:p w:rsidR="00680F0F" w:rsidRPr="00D36DB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0C6115" w:rsidRDefault="00680F0F" w:rsidP="00680F0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C6115">
              <w:rPr>
                <w:b/>
                <w:sz w:val="20"/>
                <w:szCs w:val="20"/>
                <w:lang w:val="kk-KZ"/>
              </w:rPr>
              <w:t>СӨЖ</w:t>
            </w:r>
            <w:r w:rsidRPr="000C6115">
              <w:rPr>
                <w:b/>
                <w:sz w:val="20"/>
                <w:szCs w:val="20"/>
              </w:rPr>
              <w:t xml:space="preserve"> 1.  </w:t>
            </w:r>
            <w:r w:rsidRPr="000C6115">
              <w:rPr>
                <w:sz w:val="20"/>
                <w:szCs w:val="20"/>
                <w:lang w:val="kk-KZ"/>
              </w:rPr>
              <w:t>Баспасөздегі сын. Талдау жасау. Жазбаша жұмыс</w:t>
            </w:r>
          </w:p>
        </w:tc>
        <w:tc>
          <w:tcPr>
            <w:tcW w:w="1155" w:type="dxa"/>
            <w:gridSpan w:val="2"/>
          </w:tcPr>
          <w:p w:rsidR="00680F0F" w:rsidRPr="000C6115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680F0F" w:rsidRPr="000C6115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680F0F" w:rsidTr="00680F0F">
        <w:tc>
          <w:tcPr>
            <w:tcW w:w="951" w:type="dxa"/>
            <w:vMerge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692797" w:rsidRDefault="00DD56AE" w:rsidP="00680F0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</w:t>
            </w:r>
            <w:r w:rsidR="00680F0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680F0F">
              <w:rPr>
                <w:color w:val="FF0000"/>
                <w:sz w:val="20"/>
                <w:szCs w:val="20"/>
              </w:rPr>
              <w:t xml:space="preserve"> </w:t>
            </w:r>
            <w:r w:rsidR="00680F0F" w:rsidRPr="00692797">
              <w:rPr>
                <w:sz w:val="20"/>
                <w:szCs w:val="20"/>
                <w:lang w:val="kk-KZ"/>
              </w:rPr>
              <w:t>Тақырып</w:t>
            </w:r>
            <w:r w:rsidR="00680F0F" w:rsidRPr="00692797">
              <w:rPr>
                <w:sz w:val="20"/>
                <w:szCs w:val="20"/>
              </w:rPr>
              <w:t xml:space="preserve">. </w:t>
            </w:r>
            <w:r w:rsidR="00680F0F" w:rsidRPr="00692797">
              <w:rPr>
                <w:bCs/>
                <w:sz w:val="20"/>
                <w:szCs w:val="20"/>
                <w:lang w:val="kk-KZ"/>
              </w:rPr>
              <w:t>Қазіргі заман контексіндегі медиа сын,әлеуметтік-мәдени ахуал: рөлдер, бағыттар, мүмкіндіктер</w:t>
            </w:r>
          </w:p>
          <w:p w:rsidR="00680F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</w:tcPr>
          <w:p w:rsidR="00680F0F" w:rsidRPr="00692797" w:rsidRDefault="00DD56AE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680F0F" w:rsidRPr="00DD56AE" w:rsidRDefault="003F630C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80F0F" w:rsidTr="00680F0F">
        <w:tc>
          <w:tcPr>
            <w:tcW w:w="951" w:type="dxa"/>
            <w:vMerge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A7070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2797">
              <w:rPr>
                <w:b/>
                <w:sz w:val="20"/>
                <w:szCs w:val="20"/>
              </w:rPr>
              <w:t>С</w:t>
            </w:r>
            <w:r w:rsidRPr="00692797">
              <w:rPr>
                <w:b/>
                <w:sz w:val="20"/>
                <w:szCs w:val="20"/>
                <w:lang w:val="kk-KZ"/>
              </w:rPr>
              <w:t>С</w:t>
            </w:r>
            <w:r w:rsidRPr="00692797">
              <w:rPr>
                <w:b/>
                <w:sz w:val="20"/>
                <w:szCs w:val="20"/>
              </w:rPr>
              <w:t xml:space="preserve"> 4.</w:t>
            </w:r>
            <w:r w:rsidRPr="00692797">
              <w:rPr>
                <w:sz w:val="20"/>
                <w:szCs w:val="20"/>
              </w:rPr>
              <w:t xml:space="preserve"> </w:t>
            </w:r>
            <w:r w:rsidRPr="00692797">
              <w:rPr>
                <w:sz w:val="20"/>
                <w:szCs w:val="20"/>
                <w:lang w:val="kk-KZ"/>
              </w:rPr>
              <w:t>Тақырып</w:t>
            </w:r>
            <w:r w:rsidRPr="00692797">
              <w:rPr>
                <w:sz w:val="20"/>
                <w:szCs w:val="20"/>
              </w:rPr>
              <w:t>.</w:t>
            </w:r>
            <w:r w:rsidRPr="00692797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Pr="00692797">
              <w:rPr>
                <w:bCs/>
                <w:sz w:val="20"/>
                <w:szCs w:val="20"/>
                <w:lang w:val="kk-KZ"/>
              </w:rPr>
              <w:t>Бұқаралық ақпарат құралдарындағы кәсіби медиа-талдау</w:t>
            </w:r>
          </w:p>
        </w:tc>
        <w:tc>
          <w:tcPr>
            <w:tcW w:w="1155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680F0F" w:rsidRPr="000C29CE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0F0F" w:rsidTr="00680F0F">
        <w:tc>
          <w:tcPr>
            <w:tcW w:w="951" w:type="dxa"/>
            <w:vMerge w:val="restart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80F0F" w:rsidRPr="00BB32DC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67" w:type="dxa"/>
            <w:gridSpan w:val="2"/>
          </w:tcPr>
          <w:p w:rsidR="00680F0F" w:rsidRPr="00566CAD" w:rsidRDefault="00680F0F" w:rsidP="00680F0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proofErr w:type="gramStart"/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566CAD">
              <w:rPr>
                <w:bCs/>
                <w:sz w:val="20"/>
                <w:szCs w:val="20"/>
                <w:lang w:val="kk-KZ"/>
              </w:rPr>
              <w:t>Заманауи</w:t>
            </w:r>
            <w:proofErr w:type="gramEnd"/>
            <w:r w:rsidRPr="00566CAD">
              <w:rPr>
                <w:bCs/>
                <w:sz w:val="20"/>
                <w:szCs w:val="20"/>
                <w:lang w:val="kk-KZ"/>
              </w:rPr>
              <w:t xml:space="preserve"> әлеуметтік-мәдени контекстіндегі медиа сын</w:t>
            </w:r>
          </w:p>
          <w:p w:rsidR="00680F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29CE">
              <w:rPr>
                <w:sz w:val="20"/>
                <w:szCs w:val="20"/>
              </w:rPr>
              <w:t xml:space="preserve"> </w:t>
            </w:r>
            <w:r w:rsidRPr="00692797">
              <w:rPr>
                <w:b/>
                <w:sz w:val="20"/>
                <w:szCs w:val="20"/>
              </w:rPr>
              <w:t>(</w:t>
            </w:r>
            <w:r w:rsidRPr="00692797">
              <w:rPr>
                <w:b/>
                <w:sz w:val="20"/>
                <w:szCs w:val="20"/>
                <w:lang w:val="kk-KZ"/>
              </w:rPr>
              <w:t>бақылау жұмысы</w:t>
            </w:r>
            <w:r w:rsidRPr="00692797">
              <w:rPr>
                <w:sz w:val="20"/>
                <w:szCs w:val="20"/>
              </w:rPr>
              <w:t xml:space="preserve">, тест, </w:t>
            </w:r>
            <w:r w:rsidRPr="00692797">
              <w:rPr>
                <w:sz w:val="20"/>
                <w:szCs w:val="20"/>
                <w:lang w:val="kk-KZ"/>
              </w:rPr>
              <w:t>жоба</w:t>
            </w:r>
            <w:r w:rsidRPr="00692797">
              <w:rPr>
                <w:sz w:val="20"/>
                <w:szCs w:val="20"/>
              </w:rPr>
              <w:t xml:space="preserve">, эссе, </w:t>
            </w:r>
            <w:r w:rsidRPr="00692797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69279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155" w:type="dxa"/>
            <w:gridSpan w:val="2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680F0F" w:rsidTr="00680F0F">
        <w:tc>
          <w:tcPr>
            <w:tcW w:w="951" w:type="dxa"/>
            <w:vMerge/>
          </w:tcPr>
          <w:p w:rsidR="00680F0F" w:rsidRPr="00BB32DC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56A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92797">
              <w:rPr>
                <w:sz w:val="20"/>
                <w:szCs w:val="20"/>
                <w:lang w:val="kk-KZ"/>
              </w:rPr>
              <w:t>Тақырып</w:t>
            </w:r>
            <w:r w:rsidRPr="00692797">
              <w:rPr>
                <w:sz w:val="20"/>
                <w:szCs w:val="20"/>
              </w:rPr>
              <w:t xml:space="preserve">. </w:t>
            </w:r>
            <w:r w:rsidRPr="00692797">
              <w:rPr>
                <w:bCs/>
                <w:sz w:val="20"/>
                <w:szCs w:val="20"/>
                <w:lang w:val="kk-KZ"/>
              </w:rPr>
              <w:t>Заманауи әлеуметтік-мәдени контекстіндегі медиа сын</w:t>
            </w:r>
          </w:p>
          <w:p w:rsidR="00680F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2797">
              <w:rPr>
                <w:bCs/>
                <w:sz w:val="20"/>
                <w:szCs w:val="20"/>
                <w:lang w:val="kk-KZ"/>
              </w:rPr>
              <w:t>жағдайлар: міндеттер, ерекшеліктер</w:t>
            </w:r>
          </w:p>
        </w:tc>
        <w:tc>
          <w:tcPr>
            <w:tcW w:w="1155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0F0F" w:rsidTr="00680F0F">
        <w:tc>
          <w:tcPr>
            <w:tcW w:w="951" w:type="dxa"/>
            <w:vMerge/>
          </w:tcPr>
          <w:p w:rsidR="00680F0F" w:rsidRPr="00BB32DC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2797">
              <w:rPr>
                <w:b/>
                <w:sz w:val="20"/>
                <w:szCs w:val="20"/>
              </w:rPr>
              <w:t>С</w:t>
            </w:r>
            <w:r w:rsidRPr="00692797">
              <w:rPr>
                <w:b/>
                <w:sz w:val="20"/>
                <w:szCs w:val="20"/>
                <w:lang w:val="kk-KZ"/>
              </w:rPr>
              <w:t>С</w:t>
            </w:r>
            <w:r w:rsidR="00DD56AE">
              <w:rPr>
                <w:b/>
                <w:sz w:val="20"/>
                <w:szCs w:val="20"/>
              </w:rPr>
              <w:t xml:space="preserve"> 4</w:t>
            </w:r>
            <w:r w:rsidRPr="00692797">
              <w:rPr>
                <w:b/>
                <w:sz w:val="20"/>
                <w:szCs w:val="20"/>
              </w:rPr>
              <w:t>.</w:t>
            </w:r>
            <w:r w:rsidRPr="00692797">
              <w:rPr>
                <w:sz w:val="20"/>
                <w:szCs w:val="20"/>
              </w:rPr>
              <w:t xml:space="preserve"> </w:t>
            </w:r>
            <w:r w:rsidRPr="00692797">
              <w:rPr>
                <w:sz w:val="20"/>
                <w:szCs w:val="20"/>
                <w:lang w:val="kk-KZ"/>
              </w:rPr>
              <w:t>Тақырып</w:t>
            </w:r>
            <w:r w:rsidRPr="00692797">
              <w:rPr>
                <w:sz w:val="20"/>
                <w:szCs w:val="20"/>
              </w:rPr>
              <w:t>.</w:t>
            </w:r>
            <w:r w:rsidRPr="00692797">
              <w:rPr>
                <w:sz w:val="20"/>
                <w:szCs w:val="20"/>
                <w:lang w:val="kk-KZ"/>
              </w:rPr>
              <w:t xml:space="preserve"> </w:t>
            </w:r>
            <w:r w:rsidRPr="00692797">
              <w:t xml:space="preserve"> </w:t>
            </w:r>
            <w:proofErr w:type="spellStart"/>
            <w:r w:rsidRPr="00692797">
              <w:rPr>
                <w:sz w:val="20"/>
                <w:szCs w:val="20"/>
              </w:rPr>
              <w:t>Ғылыми</w:t>
            </w:r>
            <w:proofErr w:type="spellEnd"/>
            <w:r w:rsidRPr="00692797">
              <w:rPr>
                <w:sz w:val="20"/>
                <w:szCs w:val="20"/>
              </w:rPr>
              <w:t xml:space="preserve"> </w:t>
            </w:r>
            <w:proofErr w:type="spellStart"/>
            <w:r w:rsidRPr="00692797">
              <w:rPr>
                <w:sz w:val="20"/>
                <w:szCs w:val="20"/>
              </w:rPr>
              <w:t>мәтін</w:t>
            </w:r>
            <w:proofErr w:type="spellEnd"/>
            <w:r w:rsidRPr="00692797">
              <w:rPr>
                <w:sz w:val="20"/>
                <w:szCs w:val="20"/>
              </w:rPr>
              <w:t xml:space="preserve"> мен медиа </w:t>
            </w:r>
            <w:proofErr w:type="spellStart"/>
            <w:r w:rsidRPr="00692797">
              <w:rPr>
                <w:sz w:val="20"/>
                <w:szCs w:val="20"/>
              </w:rPr>
              <w:t>мәтіннің</w:t>
            </w:r>
            <w:proofErr w:type="spellEnd"/>
            <w:r w:rsidRPr="00692797">
              <w:rPr>
                <w:sz w:val="20"/>
                <w:szCs w:val="20"/>
              </w:rPr>
              <w:t xml:space="preserve"> </w:t>
            </w:r>
            <w:proofErr w:type="spellStart"/>
            <w:r w:rsidRPr="00692797">
              <w:rPr>
                <w:sz w:val="20"/>
                <w:szCs w:val="20"/>
              </w:rPr>
              <w:t>айырмашылығы</w:t>
            </w:r>
            <w:proofErr w:type="spellEnd"/>
          </w:p>
        </w:tc>
        <w:tc>
          <w:tcPr>
            <w:tcW w:w="1155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680F0F" w:rsidRPr="00692797" w:rsidRDefault="003F630C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80F0F" w:rsidTr="00680F0F">
        <w:tc>
          <w:tcPr>
            <w:tcW w:w="951" w:type="dxa"/>
            <w:vMerge/>
          </w:tcPr>
          <w:p w:rsidR="00680F0F" w:rsidRPr="00BB32DC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</w:tcPr>
          <w:p w:rsidR="00680F0F" w:rsidRPr="002B468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80F0F" w:rsidRPr="003876D9" w:rsidTr="00680F0F">
        <w:trPr>
          <w:trHeight w:val="336"/>
        </w:trPr>
        <w:tc>
          <w:tcPr>
            <w:tcW w:w="951" w:type="dxa"/>
            <w:vMerge w:val="restart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80F0F" w:rsidRPr="00BB32DC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67" w:type="dxa"/>
            <w:gridSpan w:val="2"/>
          </w:tcPr>
          <w:p w:rsidR="00481E5D" w:rsidRPr="00481E5D" w:rsidRDefault="00680F0F" w:rsidP="00481E5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042D8B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56AE">
              <w:rPr>
                <w:b/>
                <w:sz w:val="20"/>
                <w:szCs w:val="20"/>
              </w:rPr>
              <w:t>5</w:t>
            </w:r>
            <w:r w:rsidRPr="00042D8B">
              <w:rPr>
                <w:b/>
                <w:sz w:val="20"/>
                <w:szCs w:val="20"/>
              </w:rPr>
              <w:t>.</w:t>
            </w:r>
            <w:r w:rsidRPr="00042D8B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Заманауи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контекстіндегі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медиа сын</w:t>
            </w:r>
            <w:r w:rsidR="00481E5D" w:rsidRPr="00481E5D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680F0F" w:rsidRPr="00042D8B" w:rsidRDefault="00481E5D" w:rsidP="00481E5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481E5D">
              <w:rPr>
                <w:b/>
                <w:bCs/>
                <w:sz w:val="20"/>
                <w:szCs w:val="20"/>
              </w:rPr>
              <w:t>жағдайлар</w:t>
            </w:r>
            <w:proofErr w:type="spellEnd"/>
            <w:r w:rsidRPr="00481E5D">
              <w:rPr>
                <w:b/>
                <w:bCs/>
                <w:sz w:val="20"/>
                <w:szCs w:val="20"/>
              </w:rPr>
              <w:t>,</w:t>
            </w:r>
            <w:r w:rsidRPr="00481E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1E5D">
              <w:rPr>
                <w:b/>
                <w:bCs/>
                <w:sz w:val="20"/>
                <w:szCs w:val="20"/>
              </w:rPr>
              <w:t>міндеттер</w:t>
            </w:r>
            <w:proofErr w:type="spellEnd"/>
            <w:r w:rsidRPr="00481E5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81E5D">
              <w:rPr>
                <w:b/>
                <w:bCs/>
                <w:sz w:val="20"/>
                <w:szCs w:val="20"/>
              </w:rPr>
              <w:t>ерекшеліктер</w:t>
            </w:r>
            <w:proofErr w:type="spellEnd"/>
          </w:p>
          <w:p w:rsidR="00680F0F" w:rsidRPr="00042D8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gridSpan w:val="2"/>
          </w:tcPr>
          <w:p w:rsidR="00680F0F" w:rsidRPr="003876D9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92797" w:rsidTr="00680F0F">
        <w:trPr>
          <w:trHeight w:val="525"/>
        </w:trPr>
        <w:tc>
          <w:tcPr>
            <w:tcW w:w="951" w:type="dxa"/>
            <w:vMerge/>
          </w:tcPr>
          <w:p w:rsidR="00680F0F" w:rsidRPr="003876D9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67" w:type="dxa"/>
            <w:gridSpan w:val="2"/>
          </w:tcPr>
          <w:p w:rsidR="00481E5D" w:rsidRPr="00481E5D" w:rsidRDefault="00680F0F" w:rsidP="00481E5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042D8B">
              <w:rPr>
                <w:b/>
                <w:sz w:val="20"/>
                <w:szCs w:val="20"/>
                <w:lang w:val="kk-KZ"/>
              </w:rPr>
              <w:t>СС</w:t>
            </w:r>
            <w:r w:rsidR="00DD56AE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042D8B"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Заманауи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81E5D" w:rsidRPr="00481E5D">
              <w:rPr>
                <w:b/>
                <w:bCs/>
                <w:sz w:val="20"/>
                <w:szCs w:val="20"/>
              </w:rPr>
              <w:t>контекстіндегі</w:t>
            </w:r>
            <w:proofErr w:type="spellEnd"/>
            <w:r w:rsidR="00481E5D" w:rsidRPr="00481E5D">
              <w:rPr>
                <w:b/>
                <w:bCs/>
                <w:sz w:val="20"/>
                <w:szCs w:val="20"/>
              </w:rPr>
              <w:t xml:space="preserve"> медиа сын</w:t>
            </w:r>
            <w:r w:rsidR="00481E5D" w:rsidRPr="00481E5D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81E5D" w:rsidRPr="00481E5D" w:rsidRDefault="00481E5D" w:rsidP="00481E5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81E5D">
              <w:rPr>
                <w:b/>
                <w:bCs/>
                <w:sz w:val="20"/>
                <w:szCs w:val="20"/>
              </w:rPr>
              <w:t>жағдайлар</w:t>
            </w:r>
            <w:proofErr w:type="spellEnd"/>
            <w:r w:rsidRPr="00481E5D">
              <w:rPr>
                <w:b/>
                <w:bCs/>
                <w:sz w:val="20"/>
                <w:szCs w:val="20"/>
              </w:rPr>
              <w:t>,</w:t>
            </w:r>
            <w:r w:rsidRPr="00481E5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1E5D">
              <w:rPr>
                <w:b/>
                <w:bCs/>
                <w:sz w:val="20"/>
                <w:szCs w:val="20"/>
              </w:rPr>
              <w:t>міндеттер</w:t>
            </w:r>
            <w:proofErr w:type="spellEnd"/>
            <w:r w:rsidRPr="00481E5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81E5D">
              <w:rPr>
                <w:b/>
                <w:bCs/>
                <w:sz w:val="20"/>
                <w:szCs w:val="20"/>
              </w:rPr>
              <w:t>ерекшеліктер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ді анықтау</w:t>
            </w:r>
          </w:p>
          <w:p w:rsidR="00680F0F" w:rsidRPr="00042D8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gridSpan w:val="2"/>
          </w:tcPr>
          <w:p w:rsidR="00680F0F" w:rsidRPr="00692797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gridSpan w:val="2"/>
          </w:tcPr>
          <w:p w:rsidR="00680F0F" w:rsidRPr="00692797" w:rsidRDefault="003F630C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80F0F" w:rsidRPr="00042D8B" w:rsidTr="00A70701">
        <w:tc>
          <w:tcPr>
            <w:tcW w:w="9923" w:type="dxa"/>
            <w:gridSpan w:val="7"/>
          </w:tcPr>
          <w:p w:rsidR="00680F0F" w:rsidRPr="00887042" w:rsidRDefault="00680F0F" w:rsidP="004144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42D8B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414494">
              <w:rPr>
                <w:b/>
                <w:sz w:val="20"/>
                <w:szCs w:val="20"/>
                <w:lang w:val="kk-KZ"/>
              </w:rPr>
              <w:t xml:space="preserve">Сынның тәжірибесі </w:t>
            </w:r>
          </w:p>
        </w:tc>
      </w:tr>
      <w:tr w:rsidR="00680F0F" w:rsidRPr="00042D8B" w:rsidTr="00680F0F">
        <w:tc>
          <w:tcPr>
            <w:tcW w:w="970" w:type="dxa"/>
            <w:gridSpan w:val="2"/>
            <w:vMerge w:val="restart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42D8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105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00F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DA500F">
              <w:rPr>
                <w:sz w:val="20"/>
                <w:szCs w:val="20"/>
                <w:lang w:val="kk-KZ"/>
              </w:rPr>
              <w:t>Тақырып... Тақырып. Әлеуметтік желідегі сын</w:t>
            </w:r>
          </w:p>
        </w:tc>
        <w:tc>
          <w:tcPr>
            <w:tcW w:w="1134" w:type="dxa"/>
            <w:gridSpan w:val="2"/>
          </w:tcPr>
          <w:p w:rsidR="00680F0F" w:rsidRPr="00042D8B" w:rsidRDefault="00DA50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042D8B" w:rsidTr="00680F0F">
        <w:tc>
          <w:tcPr>
            <w:tcW w:w="970" w:type="dxa"/>
            <w:gridSpan w:val="2"/>
            <w:vMerge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00F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DA500F">
              <w:rPr>
                <w:sz w:val="20"/>
                <w:szCs w:val="20"/>
                <w:lang w:val="kk-KZ"/>
              </w:rPr>
              <w:t>Тақырып... Тақырып. Интернеттегі сын: өзін-өзі сынға алу және әлеуметтік желілердегі медиа-мазмұнды талқылаудың «модерациясы»</w:t>
            </w:r>
          </w:p>
        </w:tc>
        <w:tc>
          <w:tcPr>
            <w:tcW w:w="1134" w:type="dxa"/>
            <w:gridSpan w:val="2"/>
          </w:tcPr>
          <w:p w:rsidR="00680F0F" w:rsidRPr="00042D8B" w:rsidRDefault="00DA50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042D8B" w:rsidRDefault="003F630C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80F0F" w:rsidRPr="00042D8B" w:rsidTr="00680F0F">
        <w:tc>
          <w:tcPr>
            <w:tcW w:w="970" w:type="dxa"/>
            <w:gridSpan w:val="2"/>
            <w:vMerge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042D8B" w:rsidTr="00680F0F">
        <w:tc>
          <w:tcPr>
            <w:tcW w:w="970" w:type="dxa"/>
            <w:gridSpan w:val="2"/>
            <w:vMerge w:val="restart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42D8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105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00F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DA500F">
              <w:rPr>
                <w:sz w:val="20"/>
                <w:szCs w:val="20"/>
                <w:lang w:val="kk-KZ"/>
              </w:rPr>
              <w:t>Тақырып</w:t>
            </w:r>
            <w:r w:rsidR="00DA500F" w:rsidRPr="00DA500F">
              <w:rPr>
                <w:sz w:val="20"/>
                <w:szCs w:val="20"/>
                <w:lang w:val="kk-KZ"/>
              </w:rPr>
              <w:t xml:space="preserve">. </w:t>
            </w:r>
            <w:r w:rsidR="00DA500F" w:rsidRPr="00DA500F">
              <w:rPr>
                <w:bCs/>
                <w:sz w:val="20"/>
                <w:szCs w:val="20"/>
                <w:lang w:val="kk-KZ"/>
              </w:rPr>
              <w:t>Аудиовизуалды шығарманы талдау ерекшеліктері. Теледидар мен кинотанымның сыны Баспасөзде және интернет-БАҚ-та телевизия сынның басымдығы.</w:t>
            </w:r>
          </w:p>
        </w:tc>
        <w:tc>
          <w:tcPr>
            <w:tcW w:w="1134" w:type="dxa"/>
            <w:gridSpan w:val="2"/>
          </w:tcPr>
          <w:p w:rsidR="00680F0F" w:rsidRPr="00042D8B" w:rsidRDefault="00DA50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DA500F" w:rsidTr="00680F0F">
        <w:tc>
          <w:tcPr>
            <w:tcW w:w="970" w:type="dxa"/>
            <w:gridSpan w:val="2"/>
            <w:vMerge/>
          </w:tcPr>
          <w:p w:rsidR="00680F0F" w:rsidRPr="00042D8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054F31">
              <w:rPr>
                <w:sz w:val="20"/>
                <w:szCs w:val="20"/>
                <w:lang w:val="kk-KZ"/>
              </w:rPr>
              <w:t>Тақырып</w:t>
            </w:r>
            <w:r w:rsidR="00DA500F" w:rsidRPr="00054F31">
              <w:rPr>
                <w:sz w:val="20"/>
                <w:szCs w:val="20"/>
                <w:lang w:val="kk-KZ"/>
              </w:rPr>
              <w:t>.</w:t>
            </w:r>
            <w:r w:rsidR="00DA500F" w:rsidRPr="00054F31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DA500F" w:rsidRPr="00054F31">
              <w:rPr>
                <w:bCs/>
                <w:sz w:val="20"/>
                <w:szCs w:val="20"/>
                <w:lang w:val="kk-KZ"/>
              </w:rPr>
              <w:t>БАҚ өнімдерін талдау</w:t>
            </w:r>
          </w:p>
        </w:tc>
        <w:tc>
          <w:tcPr>
            <w:tcW w:w="1134" w:type="dxa"/>
            <w:gridSpan w:val="2"/>
          </w:tcPr>
          <w:p w:rsidR="00680F0F" w:rsidRPr="00DA500F" w:rsidRDefault="00DA50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DA500F" w:rsidRDefault="003F630C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80F0F" w:rsidRPr="00DA500F" w:rsidTr="00680F0F">
        <w:tc>
          <w:tcPr>
            <w:tcW w:w="970" w:type="dxa"/>
            <w:gridSpan w:val="2"/>
            <w:vMerge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jc w:val="both"/>
              <w:rPr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054F31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1134" w:type="dxa"/>
            <w:gridSpan w:val="2"/>
          </w:tcPr>
          <w:p w:rsidR="00680F0F" w:rsidRPr="00E054AC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E054AC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DA500F" w:rsidTr="00680F0F">
        <w:tc>
          <w:tcPr>
            <w:tcW w:w="8075" w:type="dxa"/>
            <w:gridSpan w:val="4"/>
          </w:tcPr>
          <w:p w:rsidR="00680F0F" w:rsidRPr="00054F31" w:rsidRDefault="00680F0F" w:rsidP="00680F0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34" w:type="dxa"/>
            <w:gridSpan w:val="2"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2B468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80F0F" w:rsidRPr="00DA500F" w:rsidTr="00680F0F">
        <w:tc>
          <w:tcPr>
            <w:tcW w:w="970" w:type="dxa"/>
            <w:gridSpan w:val="2"/>
            <w:vMerge w:val="restart"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500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>Д 8.</w:t>
            </w:r>
            <w:r w:rsidRPr="00054F31">
              <w:rPr>
                <w:sz w:val="20"/>
                <w:szCs w:val="20"/>
                <w:lang w:val="kk-KZ"/>
              </w:rPr>
              <w:t xml:space="preserve"> Тақырып</w:t>
            </w:r>
            <w:r w:rsidR="00554154" w:rsidRPr="00054F31">
              <w:rPr>
                <w:sz w:val="20"/>
                <w:szCs w:val="20"/>
                <w:lang w:val="kk-KZ"/>
              </w:rPr>
              <w:t xml:space="preserve">. </w:t>
            </w:r>
            <w:r w:rsidR="00554154" w:rsidRPr="00054F31">
              <w:rPr>
                <w:sz w:val="20"/>
                <w:szCs w:val="20"/>
                <w:lang w:val="kk-KZ" w:eastAsia="ru-RU"/>
              </w:rPr>
              <w:t xml:space="preserve"> </w:t>
            </w:r>
            <w:r w:rsidR="00554154" w:rsidRPr="00054F31">
              <w:rPr>
                <w:sz w:val="20"/>
                <w:szCs w:val="20"/>
                <w:lang w:val="kk-KZ"/>
              </w:rPr>
              <w:t>Әлеуметтік желідегі сын</w:t>
            </w:r>
          </w:p>
        </w:tc>
        <w:tc>
          <w:tcPr>
            <w:tcW w:w="1134" w:type="dxa"/>
            <w:gridSpan w:val="2"/>
          </w:tcPr>
          <w:p w:rsidR="00680F0F" w:rsidRPr="00DA500F" w:rsidRDefault="0073645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DA500F" w:rsidTr="00680F0F">
        <w:tc>
          <w:tcPr>
            <w:tcW w:w="970" w:type="dxa"/>
            <w:gridSpan w:val="2"/>
            <w:vMerge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>СС 8.</w:t>
            </w:r>
            <w:r w:rsidRPr="00054F31">
              <w:rPr>
                <w:sz w:val="20"/>
                <w:szCs w:val="20"/>
                <w:lang w:val="kk-KZ"/>
              </w:rPr>
              <w:t xml:space="preserve"> Тақырып</w:t>
            </w:r>
            <w:r w:rsidR="00554154" w:rsidRPr="00054F31">
              <w:rPr>
                <w:sz w:val="20"/>
                <w:szCs w:val="20"/>
                <w:lang w:val="kk-KZ"/>
              </w:rPr>
              <w:t xml:space="preserve">. </w:t>
            </w:r>
            <w:r w:rsidR="00554154" w:rsidRPr="00054F31">
              <w:rPr>
                <w:bCs/>
                <w:sz w:val="20"/>
                <w:szCs w:val="20"/>
                <w:lang w:val="kk-KZ"/>
              </w:rPr>
              <w:t>Журналистика және медиа сын</w:t>
            </w:r>
          </w:p>
        </w:tc>
        <w:tc>
          <w:tcPr>
            <w:tcW w:w="1134" w:type="dxa"/>
            <w:gridSpan w:val="2"/>
          </w:tcPr>
          <w:p w:rsidR="00680F0F" w:rsidRPr="00DA500F" w:rsidRDefault="0073645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DA500F" w:rsidRDefault="0073645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271DAA" w:rsidTr="00680F0F">
        <w:tc>
          <w:tcPr>
            <w:tcW w:w="970" w:type="dxa"/>
            <w:gridSpan w:val="2"/>
            <w:vMerge/>
          </w:tcPr>
          <w:p w:rsidR="00680F0F" w:rsidRPr="00DA50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highlight w:val="cyan"/>
                <w:lang w:val="kk-KZ"/>
              </w:rPr>
              <w:t>СӨЖ 2.</w:t>
            </w:r>
            <w:r w:rsidRPr="00054F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54F31">
              <w:rPr>
                <w:sz w:val="20"/>
                <w:szCs w:val="20"/>
                <w:lang w:val="kk-KZ"/>
              </w:rPr>
              <w:t>Тақырып, орындау және өткізу түрі.</w:t>
            </w:r>
          </w:p>
        </w:tc>
        <w:tc>
          <w:tcPr>
            <w:tcW w:w="1134" w:type="dxa"/>
            <w:gridSpan w:val="2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271DAA" w:rsidTr="00680F0F">
        <w:tc>
          <w:tcPr>
            <w:tcW w:w="970" w:type="dxa"/>
            <w:gridSpan w:val="2"/>
            <w:vMerge w:val="restart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1DA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>Д 9.</w:t>
            </w:r>
            <w:r w:rsidRPr="00054F31">
              <w:rPr>
                <w:sz w:val="20"/>
                <w:szCs w:val="20"/>
                <w:lang w:val="kk-KZ"/>
              </w:rPr>
              <w:t xml:space="preserve"> Тақырып...</w:t>
            </w:r>
            <w:r w:rsidR="00597129" w:rsidRPr="00054F31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597129" w:rsidRPr="00054F31">
              <w:rPr>
                <w:b/>
                <w:bCs/>
                <w:sz w:val="20"/>
                <w:szCs w:val="20"/>
                <w:lang w:val="kk-KZ"/>
              </w:rPr>
              <w:t>Әлеуметтік желідегі сынды қабылдау</w:t>
            </w:r>
          </w:p>
        </w:tc>
        <w:tc>
          <w:tcPr>
            <w:tcW w:w="1134" w:type="dxa"/>
            <w:gridSpan w:val="2"/>
          </w:tcPr>
          <w:p w:rsidR="00680F0F" w:rsidRPr="00271DAA" w:rsidRDefault="0059712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271DAA" w:rsidTr="00680F0F">
        <w:tc>
          <w:tcPr>
            <w:tcW w:w="970" w:type="dxa"/>
            <w:gridSpan w:val="2"/>
            <w:vMerge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054F31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54F31">
              <w:rPr>
                <w:b/>
                <w:sz w:val="20"/>
                <w:szCs w:val="20"/>
                <w:lang w:val="kk-KZ"/>
              </w:rPr>
              <w:t>СС 9.</w:t>
            </w:r>
            <w:r w:rsidRPr="00054F31">
              <w:rPr>
                <w:sz w:val="20"/>
                <w:szCs w:val="20"/>
                <w:lang w:val="kk-KZ"/>
              </w:rPr>
              <w:t xml:space="preserve"> Тақырып</w:t>
            </w:r>
            <w:r w:rsidR="00597129" w:rsidRPr="00054F31">
              <w:rPr>
                <w:sz w:val="20"/>
                <w:szCs w:val="20"/>
                <w:lang w:val="kk-KZ"/>
              </w:rPr>
              <w:t>. Сыни бағыттағы контенттерге талдау жасау</w:t>
            </w:r>
          </w:p>
        </w:tc>
        <w:tc>
          <w:tcPr>
            <w:tcW w:w="1134" w:type="dxa"/>
            <w:gridSpan w:val="2"/>
          </w:tcPr>
          <w:p w:rsidR="00680F0F" w:rsidRPr="00271DAA" w:rsidRDefault="0059712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271DAA" w:rsidRDefault="0059712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367256" w:rsidTr="00680F0F">
        <w:tc>
          <w:tcPr>
            <w:tcW w:w="970" w:type="dxa"/>
            <w:gridSpan w:val="2"/>
            <w:vMerge/>
          </w:tcPr>
          <w:p w:rsidR="00680F0F" w:rsidRPr="00271DAA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367256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367256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367256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 w:val="restart"/>
          </w:tcPr>
          <w:p w:rsidR="00680F0F" w:rsidRPr="00367256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367256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725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105" w:type="dxa"/>
            <w:gridSpan w:val="2"/>
          </w:tcPr>
          <w:p w:rsidR="005D570B" w:rsidRPr="005D570B" w:rsidRDefault="00680F0F" w:rsidP="005D570B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D570B">
              <w:rPr>
                <w:b/>
                <w:sz w:val="20"/>
                <w:szCs w:val="20"/>
                <w:lang w:val="kk-KZ"/>
              </w:rPr>
              <w:t>Д 10.</w:t>
            </w:r>
            <w:r w:rsidRPr="005D570B">
              <w:rPr>
                <w:sz w:val="20"/>
                <w:szCs w:val="20"/>
                <w:lang w:val="kk-KZ"/>
              </w:rPr>
              <w:t xml:space="preserve"> Тақырып...</w:t>
            </w:r>
            <w:r w:rsidR="005D570B" w:rsidRPr="005D570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570B" w:rsidRPr="005D570B">
              <w:rPr>
                <w:bCs/>
                <w:sz w:val="20"/>
                <w:szCs w:val="20"/>
                <w:lang w:val="kk-KZ"/>
              </w:rPr>
              <w:t>Медиа сын азаматтық мәдениетті дамыту және сарапшылық қоғамдастықтың өзін-өзі реттеу нысаны ретінде</w:t>
            </w:r>
            <w:r w:rsidR="005D570B" w:rsidRPr="005D570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80F0F" w:rsidRPr="005D570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AE79A2" w:rsidRDefault="005D570B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AE79A2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AE79A2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5D570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570B">
              <w:rPr>
                <w:b/>
                <w:sz w:val="20"/>
                <w:szCs w:val="20"/>
                <w:lang w:val="kk-KZ"/>
              </w:rPr>
              <w:t>СС 10.</w:t>
            </w:r>
            <w:r w:rsidRPr="005D570B">
              <w:rPr>
                <w:sz w:val="20"/>
                <w:szCs w:val="20"/>
                <w:lang w:val="kk-KZ"/>
              </w:rPr>
              <w:t xml:space="preserve"> Тақырып</w:t>
            </w:r>
            <w:r w:rsidR="005D570B" w:rsidRPr="005D570B">
              <w:rPr>
                <w:sz w:val="20"/>
                <w:szCs w:val="20"/>
                <w:lang w:val="kk-KZ"/>
              </w:rPr>
              <w:t>..</w:t>
            </w:r>
            <w:r w:rsidR="005D570B" w:rsidRPr="005D570B">
              <w:rPr>
                <w:b/>
                <w:bCs/>
                <w:sz w:val="20"/>
                <w:szCs w:val="20"/>
                <w:lang w:val="kk-KZ"/>
              </w:rPr>
              <w:t>Әдеби сын</w:t>
            </w:r>
          </w:p>
        </w:tc>
        <w:tc>
          <w:tcPr>
            <w:tcW w:w="1134" w:type="dxa"/>
            <w:gridSpan w:val="2"/>
          </w:tcPr>
          <w:p w:rsidR="00680F0F" w:rsidRPr="00AE79A2" w:rsidRDefault="005D570B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AE79A2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5D570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5D570B" w:rsidRDefault="00680F0F" w:rsidP="00EE1366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D570B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5D570B">
              <w:rPr>
                <w:sz w:val="20"/>
                <w:szCs w:val="20"/>
                <w:lang w:val="kk-KZ"/>
              </w:rPr>
              <w:t xml:space="preserve">Коллоквиум </w:t>
            </w:r>
            <w:r w:rsidR="00EE1366" w:rsidRPr="00EE1366">
              <w:rPr>
                <w:b/>
                <w:sz w:val="20"/>
                <w:szCs w:val="20"/>
                <w:lang w:val="kk-KZ"/>
              </w:rPr>
              <w:t>Сынның БАҚ атқаратын қызметі</w:t>
            </w:r>
            <w:r w:rsidR="00EE1366">
              <w:rPr>
                <w:b/>
                <w:sz w:val="20"/>
                <w:szCs w:val="20"/>
                <w:lang w:val="kk-KZ"/>
              </w:rPr>
              <w:t>. Жазбаша жұмыс</w:t>
            </w:r>
            <w:r w:rsidR="00EE1366" w:rsidRPr="00EE13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80F0F" w:rsidRPr="00AE79A2" w:rsidRDefault="00EE1366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AE79A2" w:rsidRDefault="00EE1366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680F0F" w:rsidRPr="005D570B" w:rsidTr="00680F0F">
        <w:tc>
          <w:tcPr>
            <w:tcW w:w="970" w:type="dxa"/>
            <w:gridSpan w:val="2"/>
            <w:vMerge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5D570B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5D570B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0F0F" w:rsidTr="00A70701">
        <w:tc>
          <w:tcPr>
            <w:tcW w:w="9923" w:type="dxa"/>
            <w:gridSpan w:val="7"/>
          </w:tcPr>
          <w:p w:rsidR="00680F0F" w:rsidRPr="00E054AC" w:rsidRDefault="00680F0F" w:rsidP="0041449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14494" w:rsidRPr="00414494">
              <w:rPr>
                <w:b/>
                <w:sz w:val="20"/>
                <w:szCs w:val="20"/>
                <w:lang w:val="kk-KZ"/>
              </w:rPr>
              <w:t>Сынның шешімдері</w:t>
            </w:r>
          </w:p>
        </w:tc>
      </w:tr>
      <w:tr w:rsidR="00680F0F" w:rsidTr="00680F0F">
        <w:tc>
          <w:tcPr>
            <w:tcW w:w="970" w:type="dxa"/>
            <w:gridSpan w:val="2"/>
            <w:vMerge w:val="restart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31863">
              <w:rPr>
                <w:b/>
                <w:sz w:val="20"/>
                <w:szCs w:val="20"/>
              </w:rPr>
              <w:t>11.</w:t>
            </w:r>
            <w:r w:rsidRPr="00631863">
              <w:rPr>
                <w:sz w:val="20"/>
                <w:szCs w:val="20"/>
                <w:lang w:val="kk-KZ"/>
              </w:rPr>
              <w:t xml:space="preserve"> Тақырып...</w:t>
            </w:r>
            <w:r w:rsidR="005D65F9" w:rsidRPr="0063186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65F9" w:rsidRPr="00631863">
              <w:rPr>
                <w:bCs/>
                <w:sz w:val="20"/>
                <w:szCs w:val="20"/>
                <w:lang w:val="kk-KZ"/>
              </w:rPr>
              <w:t>Медиа сын және азаматтық қоғам</w:t>
            </w:r>
          </w:p>
        </w:tc>
        <w:tc>
          <w:tcPr>
            <w:tcW w:w="1134" w:type="dxa"/>
            <w:gridSpan w:val="2"/>
          </w:tcPr>
          <w:p w:rsidR="00680F0F" w:rsidRPr="005D65F9" w:rsidRDefault="005D65F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0F0F" w:rsidTr="00680F0F">
        <w:tc>
          <w:tcPr>
            <w:tcW w:w="970" w:type="dxa"/>
            <w:gridSpan w:val="2"/>
            <w:vMerge/>
          </w:tcPr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31863">
              <w:rPr>
                <w:b/>
                <w:sz w:val="20"/>
                <w:szCs w:val="20"/>
              </w:rPr>
              <w:t>С</w:t>
            </w:r>
            <w:r w:rsidRPr="00631863">
              <w:rPr>
                <w:b/>
                <w:sz w:val="20"/>
                <w:szCs w:val="20"/>
                <w:lang w:val="kk-KZ"/>
              </w:rPr>
              <w:t>С</w:t>
            </w:r>
            <w:r w:rsidRPr="00631863">
              <w:rPr>
                <w:b/>
                <w:sz w:val="20"/>
                <w:szCs w:val="20"/>
              </w:rPr>
              <w:t xml:space="preserve"> 11.</w:t>
            </w:r>
            <w:r w:rsidRPr="00631863">
              <w:rPr>
                <w:sz w:val="20"/>
                <w:szCs w:val="20"/>
                <w:lang w:val="kk-KZ"/>
              </w:rPr>
              <w:t xml:space="preserve"> Тақырып...</w:t>
            </w:r>
            <w:r w:rsidR="005D65F9" w:rsidRPr="00631863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5D65F9" w:rsidRPr="00631863">
              <w:rPr>
                <w:b/>
                <w:bCs/>
                <w:sz w:val="20"/>
                <w:szCs w:val="20"/>
                <w:lang w:val="kk-KZ"/>
              </w:rPr>
              <w:t>Жаңа репортер сайтындағы сын бөлімі</w:t>
            </w:r>
          </w:p>
        </w:tc>
        <w:tc>
          <w:tcPr>
            <w:tcW w:w="1134" w:type="dxa"/>
            <w:gridSpan w:val="2"/>
          </w:tcPr>
          <w:p w:rsidR="00680F0F" w:rsidRPr="005D65F9" w:rsidRDefault="005D65F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5D65F9" w:rsidRDefault="005D65F9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Tr="00680F0F">
        <w:tc>
          <w:tcPr>
            <w:tcW w:w="970" w:type="dxa"/>
            <w:gridSpan w:val="2"/>
            <w:vMerge/>
          </w:tcPr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 w:val="restart"/>
          </w:tcPr>
          <w:p w:rsidR="00680F0F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80F0F" w:rsidRPr="006422ED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31863">
              <w:rPr>
                <w:b/>
                <w:sz w:val="20"/>
                <w:szCs w:val="20"/>
              </w:rPr>
              <w:t>12.</w:t>
            </w:r>
            <w:r w:rsidRPr="00631863">
              <w:rPr>
                <w:sz w:val="20"/>
                <w:szCs w:val="20"/>
                <w:lang w:val="kk-KZ"/>
              </w:rPr>
              <w:t xml:space="preserve"> Тақырып</w:t>
            </w:r>
            <w:r w:rsidR="00631863" w:rsidRPr="00631863">
              <w:rPr>
                <w:sz w:val="20"/>
                <w:szCs w:val="20"/>
                <w:lang w:val="kk-KZ"/>
              </w:rPr>
              <w:t>.</w:t>
            </w:r>
            <w:r w:rsidR="00631863" w:rsidRPr="0063186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31863" w:rsidRPr="00631863">
              <w:rPr>
                <w:bCs/>
                <w:sz w:val="20"/>
                <w:szCs w:val="20"/>
                <w:lang w:val="kk-KZ"/>
              </w:rPr>
              <w:t>Сандық ортадағы медиа сын. Медиаэкология, медиа білім беру.</w:t>
            </w:r>
          </w:p>
        </w:tc>
        <w:tc>
          <w:tcPr>
            <w:tcW w:w="1134" w:type="dxa"/>
            <w:gridSpan w:val="2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>СС 12.</w:t>
            </w:r>
            <w:r w:rsidRPr="00631863">
              <w:rPr>
                <w:sz w:val="20"/>
                <w:szCs w:val="20"/>
                <w:lang w:val="kk-KZ"/>
              </w:rPr>
              <w:t xml:space="preserve"> Тақырып</w:t>
            </w:r>
            <w:r w:rsidR="00631863" w:rsidRPr="00631863">
              <w:rPr>
                <w:sz w:val="20"/>
                <w:szCs w:val="20"/>
                <w:lang w:val="kk-KZ"/>
              </w:rPr>
              <w:t>.</w:t>
            </w:r>
            <w:r w:rsidR="00631863" w:rsidRPr="00631863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631863" w:rsidRPr="00631863">
              <w:rPr>
                <w:b/>
                <w:bCs/>
                <w:sz w:val="20"/>
                <w:szCs w:val="20"/>
                <w:lang w:val="kk-KZ"/>
              </w:rPr>
              <w:t>Қазақ әдебиеті басылымындағы сын айдары, талдау</w:t>
            </w:r>
          </w:p>
        </w:tc>
        <w:tc>
          <w:tcPr>
            <w:tcW w:w="1134" w:type="dxa"/>
            <w:gridSpan w:val="2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414494">
            <w:pPr>
              <w:jc w:val="both"/>
              <w:rPr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631863">
              <w:rPr>
                <w:sz w:val="20"/>
                <w:szCs w:val="20"/>
                <w:lang w:val="kk-KZ"/>
              </w:rPr>
              <w:t>СӨЖ 3 орындау бойынша кеңес беру.</w:t>
            </w:r>
            <w:r w:rsidR="00631863" w:rsidRPr="00631863">
              <w:rPr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80F0F" w:rsidRPr="00E054AC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E054AC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 w:val="restart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3186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>Д 13.</w:t>
            </w:r>
            <w:r w:rsidRPr="00631863">
              <w:rPr>
                <w:sz w:val="20"/>
                <w:szCs w:val="20"/>
                <w:lang w:val="kk-KZ"/>
              </w:rPr>
              <w:t xml:space="preserve"> Тақырып</w:t>
            </w:r>
            <w:r w:rsidR="00631863" w:rsidRPr="00631863">
              <w:rPr>
                <w:sz w:val="20"/>
                <w:szCs w:val="20"/>
                <w:lang w:val="kk-KZ"/>
              </w:rPr>
              <w:t>.</w:t>
            </w:r>
            <w:r w:rsidR="00631863" w:rsidRPr="0063186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31863" w:rsidRPr="00631863">
              <w:rPr>
                <w:bCs/>
                <w:sz w:val="20"/>
                <w:szCs w:val="20"/>
                <w:lang w:val="kk-KZ"/>
              </w:rPr>
              <w:t>Медиа білім және медиа сын.</w:t>
            </w:r>
          </w:p>
        </w:tc>
        <w:tc>
          <w:tcPr>
            <w:tcW w:w="1134" w:type="dxa"/>
            <w:gridSpan w:val="2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lang w:val="kk-KZ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05489">
              <w:rPr>
                <w:sz w:val="20"/>
                <w:szCs w:val="20"/>
                <w:lang w:val="kk-KZ"/>
              </w:rPr>
              <w:t>Тақырып</w:t>
            </w:r>
            <w:r w:rsidR="00631863" w:rsidRPr="00805489">
              <w:rPr>
                <w:sz w:val="20"/>
                <w:szCs w:val="20"/>
                <w:lang w:val="kk-KZ"/>
              </w:rPr>
              <w:t>.Кәсіби сын</w:t>
            </w:r>
          </w:p>
        </w:tc>
        <w:tc>
          <w:tcPr>
            <w:tcW w:w="1134" w:type="dxa"/>
            <w:gridSpan w:val="2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631863" w:rsidRDefault="00631863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631863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631863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31863">
              <w:rPr>
                <w:b/>
                <w:sz w:val="20"/>
                <w:szCs w:val="20"/>
                <w:highlight w:val="cyan"/>
                <w:lang w:val="kk-KZ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414494">
              <w:rPr>
                <w:b/>
                <w:sz w:val="20"/>
                <w:szCs w:val="20"/>
                <w:highlight w:val="cyan"/>
                <w:lang w:val="kk-KZ"/>
              </w:rPr>
              <w:t>3</w:t>
            </w:r>
            <w:r w:rsidRPr="004144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4494">
              <w:rPr>
                <w:sz w:val="20"/>
                <w:szCs w:val="20"/>
                <w:lang w:val="kk-KZ"/>
              </w:rPr>
              <w:t>Тақырып, орындау және өткізу түрі..</w:t>
            </w:r>
            <w:r w:rsidR="00414494" w:rsidRPr="00414494">
              <w:rPr>
                <w:b/>
                <w:sz w:val="20"/>
                <w:szCs w:val="20"/>
                <w:lang w:val="kk-KZ"/>
              </w:rPr>
              <w:t xml:space="preserve"> Академиялық сын. Жазбаша жұмыс</w:t>
            </w:r>
          </w:p>
        </w:tc>
        <w:tc>
          <w:tcPr>
            <w:tcW w:w="1134" w:type="dxa"/>
            <w:gridSpan w:val="2"/>
          </w:tcPr>
          <w:p w:rsidR="00680F0F" w:rsidRPr="00631863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631863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680F0F" w:rsidRPr="00631863" w:rsidTr="00680F0F">
        <w:tc>
          <w:tcPr>
            <w:tcW w:w="970" w:type="dxa"/>
            <w:gridSpan w:val="2"/>
            <w:vMerge w:val="restart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3186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>Д 14.</w:t>
            </w:r>
            <w:r w:rsidRPr="00414494">
              <w:rPr>
                <w:sz w:val="20"/>
                <w:szCs w:val="20"/>
                <w:lang w:val="kk-KZ"/>
              </w:rPr>
              <w:t xml:space="preserve"> Тақырып</w:t>
            </w:r>
            <w:r w:rsidR="00414494" w:rsidRPr="00414494">
              <w:rPr>
                <w:sz w:val="20"/>
                <w:szCs w:val="20"/>
                <w:lang w:val="kk-KZ"/>
              </w:rPr>
              <w:t>.</w:t>
            </w:r>
            <w:r w:rsidR="00414494" w:rsidRPr="0041449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14494" w:rsidRPr="00414494">
              <w:rPr>
                <w:bCs/>
                <w:sz w:val="20"/>
                <w:szCs w:val="20"/>
                <w:lang w:val="kk-KZ"/>
              </w:rPr>
              <w:t>Трансмедиа және медиа сынның перспективалары</w:t>
            </w:r>
          </w:p>
        </w:tc>
        <w:tc>
          <w:tcPr>
            <w:tcW w:w="1134" w:type="dxa"/>
            <w:gridSpan w:val="2"/>
          </w:tcPr>
          <w:p w:rsidR="00680F0F" w:rsidRPr="00631863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631863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>СС 14.</w:t>
            </w:r>
            <w:r w:rsidRPr="00414494">
              <w:rPr>
                <w:sz w:val="20"/>
                <w:szCs w:val="20"/>
                <w:lang w:val="kk-KZ"/>
              </w:rPr>
              <w:t xml:space="preserve"> Тақырып</w:t>
            </w:r>
            <w:r w:rsidR="00414494" w:rsidRPr="00414494">
              <w:rPr>
                <w:sz w:val="20"/>
                <w:szCs w:val="20"/>
                <w:lang w:val="kk-KZ"/>
              </w:rPr>
              <w:t>.</w:t>
            </w:r>
            <w:r w:rsidR="00414494" w:rsidRPr="00414494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414494" w:rsidRPr="00414494">
              <w:rPr>
                <w:b/>
                <w:bCs/>
                <w:sz w:val="20"/>
                <w:szCs w:val="20"/>
                <w:lang w:val="kk-KZ"/>
              </w:rPr>
              <w:t>Бұқаралық сын</w:t>
            </w:r>
          </w:p>
        </w:tc>
        <w:tc>
          <w:tcPr>
            <w:tcW w:w="1134" w:type="dxa"/>
            <w:gridSpan w:val="2"/>
          </w:tcPr>
          <w:p w:rsidR="00680F0F" w:rsidRPr="00414494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414494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414494">
              <w:rPr>
                <w:sz w:val="20"/>
                <w:szCs w:val="20"/>
                <w:lang w:val="kk-KZ"/>
              </w:rPr>
              <w:t xml:space="preserve">Коллоквиум </w:t>
            </w:r>
            <w:r w:rsidR="00414494" w:rsidRPr="00414494">
              <w:rPr>
                <w:sz w:val="20"/>
                <w:szCs w:val="20"/>
                <w:lang w:val="kk-KZ"/>
              </w:rPr>
              <w:t xml:space="preserve">Сынның күтілетін нәтжесін анықтау. Жазбаша жұмыс. </w:t>
            </w:r>
            <w:r w:rsidRPr="00414494">
              <w:rPr>
                <w:sz w:val="20"/>
                <w:szCs w:val="20"/>
                <w:lang w:val="kk-KZ"/>
              </w:rPr>
              <w:t>(бақылау жұмысы, тест, жоба, эссе, жағдаяттық есеп және т.б.).. Тақырып, орындау және өткізу түрі.</w:t>
            </w:r>
          </w:p>
        </w:tc>
        <w:tc>
          <w:tcPr>
            <w:tcW w:w="1134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970" w:type="dxa"/>
            <w:gridSpan w:val="2"/>
            <w:vMerge w:val="restart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>Д 15.</w:t>
            </w:r>
            <w:r w:rsidRPr="00414494">
              <w:rPr>
                <w:sz w:val="20"/>
                <w:szCs w:val="20"/>
                <w:lang w:val="kk-KZ"/>
              </w:rPr>
              <w:t xml:space="preserve"> Тақырып</w:t>
            </w:r>
            <w:r w:rsidR="00414494" w:rsidRPr="00414494">
              <w:rPr>
                <w:sz w:val="20"/>
                <w:szCs w:val="20"/>
                <w:lang w:val="kk-KZ"/>
              </w:rPr>
              <w:t>.</w:t>
            </w:r>
            <w:r w:rsidR="00414494" w:rsidRPr="00414494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414494" w:rsidRPr="00414494">
              <w:rPr>
                <w:b/>
                <w:bCs/>
                <w:sz w:val="20"/>
                <w:szCs w:val="20"/>
                <w:lang w:val="kk-KZ"/>
              </w:rPr>
              <w:t>Сының қорытындысы</w:t>
            </w:r>
          </w:p>
        </w:tc>
        <w:tc>
          <w:tcPr>
            <w:tcW w:w="1134" w:type="dxa"/>
            <w:gridSpan w:val="2"/>
          </w:tcPr>
          <w:p w:rsidR="00680F0F" w:rsidRPr="00414494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494">
              <w:rPr>
                <w:b/>
                <w:sz w:val="20"/>
                <w:szCs w:val="20"/>
                <w:lang w:val="kk-KZ"/>
              </w:rPr>
              <w:t>СС 15.</w:t>
            </w:r>
            <w:r w:rsidRPr="00414494">
              <w:rPr>
                <w:sz w:val="20"/>
                <w:szCs w:val="20"/>
                <w:lang w:val="kk-KZ"/>
              </w:rPr>
              <w:t xml:space="preserve"> Тақырып</w:t>
            </w:r>
            <w:r w:rsidR="00414494" w:rsidRPr="00414494">
              <w:rPr>
                <w:sz w:val="20"/>
                <w:szCs w:val="20"/>
                <w:lang w:val="kk-KZ"/>
              </w:rPr>
              <w:t>.</w:t>
            </w:r>
            <w:r w:rsidR="00414494" w:rsidRPr="00414494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414494" w:rsidRPr="00414494">
              <w:rPr>
                <w:b/>
                <w:bCs/>
                <w:sz w:val="20"/>
                <w:szCs w:val="20"/>
                <w:lang w:val="kk-KZ"/>
              </w:rPr>
              <w:t>Сының нәтжелерін талдау, пайымдау</w:t>
            </w:r>
          </w:p>
        </w:tc>
        <w:tc>
          <w:tcPr>
            <w:tcW w:w="1134" w:type="dxa"/>
            <w:gridSpan w:val="2"/>
          </w:tcPr>
          <w:p w:rsidR="00680F0F" w:rsidRPr="00414494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4" w:type="dxa"/>
          </w:tcPr>
          <w:p w:rsidR="00680F0F" w:rsidRPr="00414494" w:rsidRDefault="00414494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970" w:type="dxa"/>
            <w:gridSpan w:val="2"/>
            <w:vMerge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05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41449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1134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80F0F" w:rsidRPr="00414494" w:rsidTr="00680F0F">
        <w:tc>
          <w:tcPr>
            <w:tcW w:w="8075" w:type="dxa"/>
            <w:gridSpan w:val="4"/>
          </w:tcPr>
          <w:p w:rsidR="00680F0F" w:rsidRPr="00414494" w:rsidRDefault="00680F0F" w:rsidP="00680F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41449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gridSpan w:val="2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</w:tcPr>
          <w:p w:rsidR="00680F0F" w:rsidRPr="00414494" w:rsidRDefault="00680F0F" w:rsidP="00680F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1449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A70701" w:rsidRPr="00414494" w:rsidRDefault="00A70701" w:rsidP="00A70701">
      <w:pPr>
        <w:jc w:val="center"/>
        <w:rPr>
          <w:b/>
          <w:sz w:val="20"/>
          <w:szCs w:val="20"/>
          <w:lang w:val="kk-KZ"/>
        </w:rPr>
      </w:pPr>
    </w:p>
    <w:p w:rsidR="00DD4C83" w:rsidRPr="00414494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14494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BC00BE" w:rsidRDefault="00940F5D" w:rsidP="00940F5D">
      <w:pPr>
        <w:jc w:val="both"/>
        <w:rPr>
          <w:b/>
          <w:sz w:val="20"/>
          <w:szCs w:val="20"/>
          <w:lang w:val="kk-KZ"/>
        </w:rPr>
      </w:pPr>
      <w:r w:rsidRPr="00414494">
        <w:rPr>
          <w:b/>
          <w:sz w:val="20"/>
          <w:szCs w:val="20"/>
          <w:lang w:val="kk-KZ"/>
        </w:rPr>
        <w:t>Декан   _</w:t>
      </w:r>
      <w:r w:rsidR="00BC00BE">
        <w:rPr>
          <w:b/>
          <w:sz w:val="20"/>
          <w:szCs w:val="20"/>
          <w:lang w:val="kk-KZ"/>
        </w:rPr>
        <w:t xml:space="preserve">Куантаев Н.К. </w:t>
      </w:r>
      <w:r w:rsidRPr="00414494">
        <w:rPr>
          <w:b/>
          <w:sz w:val="20"/>
          <w:szCs w:val="20"/>
          <w:lang w:val="kk-KZ"/>
        </w:rPr>
        <w:t>_______________</w:t>
      </w:r>
      <w:r w:rsidRPr="00BC00BE">
        <w:rPr>
          <w:b/>
          <w:sz w:val="20"/>
          <w:szCs w:val="20"/>
          <w:lang w:val="kk-KZ"/>
        </w:rPr>
        <w:t xml:space="preserve">__________________ </w:t>
      </w:r>
      <w:r w:rsidR="001640C9" w:rsidRPr="00BC00BE">
        <w:rPr>
          <w:b/>
          <w:sz w:val="20"/>
          <w:szCs w:val="20"/>
          <w:lang w:val="kk-KZ"/>
        </w:rPr>
        <w:t xml:space="preserve">                                                                                </w:t>
      </w:r>
    </w:p>
    <w:p w:rsidR="00594DE6" w:rsidRPr="00BC00BE" w:rsidRDefault="00594DE6" w:rsidP="00940F5D">
      <w:pPr>
        <w:jc w:val="both"/>
        <w:rPr>
          <w:b/>
          <w:sz w:val="20"/>
          <w:szCs w:val="20"/>
          <w:lang w:val="kk-KZ"/>
        </w:rPr>
      </w:pPr>
    </w:p>
    <w:p w:rsidR="00027147" w:rsidRPr="00BC00BE" w:rsidRDefault="001640C9" w:rsidP="00940F5D">
      <w:pPr>
        <w:jc w:val="both"/>
        <w:rPr>
          <w:b/>
          <w:sz w:val="20"/>
          <w:szCs w:val="20"/>
          <w:lang w:val="kk-KZ"/>
        </w:rPr>
      </w:pPr>
      <w:r w:rsidRPr="00BC00BE">
        <w:rPr>
          <w:b/>
          <w:sz w:val="20"/>
          <w:szCs w:val="20"/>
          <w:lang w:val="kk-KZ"/>
        </w:rPr>
        <w:t>Кафедра меңгерушісі</w:t>
      </w:r>
      <w:r w:rsidR="00CD1CC3" w:rsidRPr="00BC00BE">
        <w:rPr>
          <w:b/>
          <w:sz w:val="20"/>
          <w:szCs w:val="20"/>
          <w:lang w:val="kk-KZ"/>
        </w:rPr>
        <w:t xml:space="preserve"> </w:t>
      </w:r>
      <w:r w:rsidR="00940F5D" w:rsidRPr="00BC00BE">
        <w:rPr>
          <w:b/>
          <w:sz w:val="20"/>
          <w:szCs w:val="20"/>
          <w:lang w:val="kk-KZ"/>
        </w:rPr>
        <w:t>_</w:t>
      </w:r>
      <w:r w:rsidR="00BC00BE">
        <w:rPr>
          <w:b/>
          <w:sz w:val="20"/>
          <w:szCs w:val="20"/>
          <w:lang w:val="kk-KZ"/>
        </w:rPr>
        <w:t>Султанбаева Г.С.</w:t>
      </w:r>
      <w:r w:rsidR="00940F5D" w:rsidRPr="00BC00BE">
        <w:rPr>
          <w:b/>
          <w:sz w:val="20"/>
          <w:szCs w:val="20"/>
          <w:lang w:val="kk-KZ"/>
        </w:rPr>
        <w:t>______________________</w:t>
      </w:r>
      <w:r w:rsidRPr="00BC00BE">
        <w:rPr>
          <w:b/>
          <w:sz w:val="20"/>
          <w:szCs w:val="20"/>
          <w:lang w:val="kk-KZ"/>
        </w:rPr>
        <w:tab/>
      </w:r>
    </w:p>
    <w:p w:rsidR="00594DE6" w:rsidRPr="00BC00BE" w:rsidRDefault="001640C9" w:rsidP="00940F5D">
      <w:pPr>
        <w:jc w:val="both"/>
        <w:rPr>
          <w:b/>
          <w:sz w:val="20"/>
          <w:szCs w:val="20"/>
          <w:lang w:val="kk-KZ"/>
        </w:rPr>
      </w:pPr>
      <w:r w:rsidRPr="00BC00BE">
        <w:rPr>
          <w:b/>
          <w:sz w:val="20"/>
          <w:szCs w:val="20"/>
          <w:lang w:val="kk-KZ"/>
        </w:rPr>
        <w:tab/>
      </w:r>
      <w:r w:rsidRPr="00BC00BE">
        <w:rPr>
          <w:b/>
          <w:sz w:val="20"/>
          <w:szCs w:val="20"/>
          <w:lang w:val="kk-KZ"/>
        </w:rPr>
        <w:tab/>
      </w:r>
      <w:r w:rsidRPr="00BC00BE">
        <w:rPr>
          <w:b/>
          <w:sz w:val="20"/>
          <w:szCs w:val="20"/>
          <w:lang w:val="kk-KZ"/>
        </w:rPr>
        <w:tab/>
      </w:r>
      <w:r w:rsidRPr="00BC00BE">
        <w:rPr>
          <w:b/>
          <w:sz w:val="20"/>
          <w:szCs w:val="20"/>
          <w:lang w:val="kk-KZ"/>
        </w:rPr>
        <w:tab/>
        <w:t xml:space="preserve">               </w:t>
      </w:r>
    </w:p>
    <w:p w:rsidR="00594DE6" w:rsidRPr="00BC00BE" w:rsidRDefault="001640C9" w:rsidP="00940F5D">
      <w:pPr>
        <w:jc w:val="both"/>
        <w:rPr>
          <w:b/>
          <w:sz w:val="20"/>
          <w:szCs w:val="20"/>
          <w:lang w:val="kk-KZ"/>
        </w:rPr>
      </w:pPr>
      <w:r w:rsidRPr="00BC00BE">
        <w:rPr>
          <w:b/>
          <w:sz w:val="20"/>
          <w:szCs w:val="20"/>
          <w:lang w:val="kk-KZ"/>
        </w:rPr>
        <w:t>Дәріскер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BC00BE">
        <w:rPr>
          <w:b/>
          <w:sz w:val="20"/>
          <w:szCs w:val="20"/>
          <w:lang w:val="kk-KZ"/>
        </w:rPr>
        <w:t xml:space="preserve">Акынбекова А.Б. </w:t>
      </w:r>
      <w:r w:rsidR="00940F5D" w:rsidRPr="00BC00BE">
        <w:rPr>
          <w:b/>
          <w:sz w:val="20"/>
          <w:szCs w:val="20"/>
          <w:lang w:val="kk-KZ"/>
        </w:rPr>
        <w:t>__________________________________</w:t>
      </w:r>
    </w:p>
    <w:p w:rsidR="00F3540B" w:rsidRPr="00BC00BE" w:rsidRDefault="00F3540B" w:rsidP="00940F5D">
      <w:pPr>
        <w:jc w:val="both"/>
        <w:rPr>
          <w:b/>
          <w:sz w:val="20"/>
          <w:szCs w:val="20"/>
          <w:lang w:val="kk-KZ"/>
        </w:rPr>
      </w:pPr>
    </w:p>
    <w:p w:rsidR="003B6C69" w:rsidRPr="00BC00BE" w:rsidRDefault="003B6C69" w:rsidP="003B6C69">
      <w:pPr>
        <w:rPr>
          <w:sz w:val="20"/>
          <w:szCs w:val="20"/>
          <w:lang w:val="kk-KZ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42D8B"/>
    <w:rsid w:val="000469CD"/>
    <w:rsid w:val="00054F31"/>
    <w:rsid w:val="00086EED"/>
    <w:rsid w:val="000C18C9"/>
    <w:rsid w:val="000C4219"/>
    <w:rsid w:val="000C6115"/>
    <w:rsid w:val="000F5717"/>
    <w:rsid w:val="001144A4"/>
    <w:rsid w:val="00122836"/>
    <w:rsid w:val="00142950"/>
    <w:rsid w:val="0014571D"/>
    <w:rsid w:val="00150761"/>
    <w:rsid w:val="001640C9"/>
    <w:rsid w:val="001A4B41"/>
    <w:rsid w:val="001D13CF"/>
    <w:rsid w:val="00200490"/>
    <w:rsid w:val="00244EC4"/>
    <w:rsid w:val="00262C60"/>
    <w:rsid w:val="00271DAA"/>
    <w:rsid w:val="002C1D33"/>
    <w:rsid w:val="002E6297"/>
    <w:rsid w:val="00323908"/>
    <w:rsid w:val="003338F6"/>
    <w:rsid w:val="00346CD0"/>
    <w:rsid w:val="00357416"/>
    <w:rsid w:val="00367256"/>
    <w:rsid w:val="003876D9"/>
    <w:rsid w:val="003B6C69"/>
    <w:rsid w:val="003E6E0D"/>
    <w:rsid w:val="003F630C"/>
    <w:rsid w:val="00414494"/>
    <w:rsid w:val="004210B2"/>
    <w:rsid w:val="0045390E"/>
    <w:rsid w:val="004553F8"/>
    <w:rsid w:val="00481E5D"/>
    <w:rsid w:val="004C4480"/>
    <w:rsid w:val="004C7A33"/>
    <w:rsid w:val="005001CC"/>
    <w:rsid w:val="00531543"/>
    <w:rsid w:val="00541D7F"/>
    <w:rsid w:val="00554154"/>
    <w:rsid w:val="00591679"/>
    <w:rsid w:val="00594DE6"/>
    <w:rsid w:val="00597129"/>
    <w:rsid w:val="005D570B"/>
    <w:rsid w:val="005D65F9"/>
    <w:rsid w:val="005E2FF8"/>
    <w:rsid w:val="005F5B21"/>
    <w:rsid w:val="00631863"/>
    <w:rsid w:val="00680F0F"/>
    <w:rsid w:val="00692797"/>
    <w:rsid w:val="00736454"/>
    <w:rsid w:val="00750D6B"/>
    <w:rsid w:val="007D270B"/>
    <w:rsid w:val="007F6A9D"/>
    <w:rsid w:val="00805489"/>
    <w:rsid w:val="008679E5"/>
    <w:rsid w:val="008F483A"/>
    <w:rsid w:val="00920D39"/>
    <w:rsid w:val="00923E03"/>
    <w:rsid w:val="00931BCA"/>
    <w:rsid w:val="00940F5D"/>
    <w:rsid w:val="009663A0"/>
    <w:rsid w:val="00A34354"/>
    <w:rsid w:val="00A40781"/>
    <w:rsid w:val="00A70701"/>
    <w:rsid w:val="00A72D3C"/>
    <w:rsid w:val="00A86BC1"/>
    <w:rsid w:val="00AC011C"/>
    <w:rsid w:val="00AE79A2"/>
    <w:rsid w:val="00B05FE4"/>
    <w:rsid w:val="00BC00BE"/>
    <w:rsid w:val="00BD2B87"/>
    <w:rsid w:val="00BF1D56"/>
    <w:rsid w:val="00C223C7"/>
    <w:rsid w:val="00C53510"/>
    <w:rsid w:val="00C66CC4"/>
    <w:rsid w:val="00C74AD4"/>
    <w:rsid w:val="00CA458D"/>
    <w:rsid w:val="00CD1CC3"/>
    <w:rsid w:val="00D371AD"/>
    <w:rsid w:val="00D411D0"/>
    <w:rsid w:val="00D4478E"/>
    <w:rsid w:val="00D65A0F"/>
    <w:rsid w:val="00D85871"/>
    <w:rsid w:val="00DA500F"/>
    <w:rsid w:val="00DD4C83"/>
    <w:rsid w:val="00DD56AE"/>
    <w:rsid w:val="00E054AC"/>
    <w:rsid w:val="00E11995"/>
    <w:rsid w:val="00E317A3"/>
    <w:rsid w:val="00E521F4"/>
    <w:rsid w:val="00E6769B"/>
    <w:rsid w:val="00E6770B"/>
    <w:rsid w:val="00EC3017"/>
    <w:rsid w:val="00ED08B5"/>
    <w:rsid w:val="00EE1366"/>
    <w:rsid w:val="00EE3941"/>
    <w:rsid w:val="00EF2040"/>
    <w:rsid w:val="00EF5665"/>
    <w:rsid w:val="00EF5EC4"/>
    <w:rsid w:val="00F32838"/>
    <w:rsid w:val="00F3540B"/>
    <w:rsid w:val="00F40ED3"/>
    <w:rsid w:val="00F56189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BEC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7D270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91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Алтын Акынбекова</cp:lastModifiedBy>
  <cp:revision>28</cp:revision>
  <cp:lastPrinted>2021-09-13T10:23:00Z</cp:lastPrinted>
  <dcterms:created xsi:type="dcterms:W3CDTF">2022-09-25T15:53:00Z</dcterms:created>
  <dcterms:modified xsi:type="dcterms:W3CDTF">2022-09-26T04:25:00Z</dcterms:modified>
</cp:coreProperties>
</file>